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E34" w14:textId="56E59FD7" w:rsidR="002F728C" w:rsidRPr="00115AE9" w:rsidRDefault="002F728C" w:rsidP="00115AE9">
      <w:pPr>
        <w:pStyle w:val="NoSpacing"/>
        <w:jc w:val="center"/>
        <w:rPr>
          <w:rFonts w:ascii="Arial" w:hAnsi="Arial" w:cs="Arial"/>
        </w:rPr>
      </w:pPr>
      <w:r w:rsidRPr="00115AE9">
        <w:rPr>
          <w:rFonts w:ascii="Arial" w:hAnsi="Arial" w:cs="Arial"/>
          <w:sz w:val="22"/>
          <w:szCs w:val="22"/>
        </w:rPr>
        <w:t>BOARD OF COMMISSIONERS</w:t>
      </w:r>
    </w:p>
    <w:p w14:paraId="06FA6A97" w14:textId="37B602D4" w:rsidR="00376A7D" w:rsidRPr="00115AE9" w:rsidRDefault="005512F5" w:rsidP="00115AE9">
      <w:pPr>
        <w:pStyle w:val="NoSpacing"/>
        <w:jc w:val="center"/>
        <w:rPr>
          <w:rFonts w:ascii="Arial" w:hAnsi="Arial" w:cs="Arial"/>
        </w:rPr>
      </w:pPr>
      <w:r>
        <w:rPr>
          <w:rFonts w:ascii="Arial" w:hAnsi="Arial" w:cs="Arial"/>
          <w:sz w:val="22"/>
          <w:szCs w:val="22"/>
        </w:rPr>
        <w:t>REGULAR</w:t>
      </w:r>
      <w:r w:rsidR="002F728C" w:rsidRPr="00115AE9">
        <w:rPr>
          <w:rFonts w:ascii="Arial" w:hAnsi="Arial" w:cs="Arial"/>
          <w:sz w:val="22"/>
          <w:szCs w:val="22"/>
        </w:rPr>
        <w:t xml:space="preserve"> BOARD MEETIN</w:t>
      </w:r>
      <w:r w:rsidR="00376A7D" w:rsidRPr="00115AE9">
        <w:rPr>
          <w:rFonts w:ascii="Arial" w:hAnsi="Arial" w:cs="Arial"/>
          <w:sz w:val="22"/>
          <w:szCs w:val="22"/>
        </w:rPr>
        <w:t>G</w:t>
      </w:r>
    </w:p>
    <w:p w14:paraId="3A75A153" w14:textId="07EF1468" w:rsidR="002F728C" w:rsidRPr="00115AE9" w:rsidRDefault="008D1BF2" w:rsidP="00115AE9">
      <w:pPr>
        <w:pStyle w:val="NoSpacing"/>
        <w:jc w:val="center"/>
        <w:rPr>
          <w:rFonts w:ascii="Arial" w:hAnsi="Arial" w:cs="Arial"/>
        </w:rPr>
      </w:pPr>
      <w:r>
        <w:rPr>
          <w:rFonts w:ascii="Arial" w:hAnsi="Arial" w:cs="Arial"/>
          <w:sz w:val="22"/>
          <w:szCs w:val="22"/>
        </w:rPr>
        <w:t>MAY 16</w:t>
      </w:r>
      <w:r w:rsidR="002C3D43">
        <w:rPr>
          <w:rFonts w:ascii="Arial" w:hAnsi="Arial" w:cs="Arial"/>
          <w:sz w:val="22"/>
          <w:szCs w:val="22"/>
        </w:rPr>
        <w:t>, 2023</w:t>
      </w:r>
    </w:p>
    <w:p w14:paraId="4669902F" w14:textId="77777777" w:rsidR="00C0495E" w:rsidRPr="00115AE9" w:rsidRDefault="00C0495E" w:rsidP="00DB64A8">
      <w:pPr>
        <w:pStyle w:val="NoSpacing"/>
        <w:rPr>
          <w:rFonts w:ascii="Arial" w:hAnsi="Arial" w:cs="Arial"/>
          <w:sz w:val="22"/>
          <w:szCs w:val="22"/>
        </w:rPr>
      </w:pPr>
    </w:p>
    <w:p w14:paraId="39A8BFA8" w14:textId="41137A19" w:rsidR="00874A19" w:rsidRPr="00EE0436" w:rsidRDefault="00C0495E" w:rsidP="00DB64A8">
      <w:pPr>
        <w:pStyle w:val="NoSpacing"/>
        <w:jc w:val="both"/>
        <w:rPr>
          <w:rFonts w:ascii="Arial" w:hAnsi="Arial" w:cs="Arial"/>
          <w:sz w:val="22"/>
          <w:szCs w:val="22"/>
        </w:rPr>
      </w:pPr>
      <w:r w:rsidRPr="00EE0436">
        <w:rPr>
          <w:rFonts w:ascii="Arial" w:hAnsi="Arial" w:cs="Arial"/>
          <w:sz w:val="22"/>
          <w:szCs w:val="22"/>
        </w:rPr>
        <w:t xml:space="preserve">The </w:t>
      </w:r>
      <w:r w:rsidR="005512F5" w:rsidRPr="00EE0436">
        <w:rPr>
          <w:rFonts w:ascii="Arial" w:hAnsi="Arial" w:cs="Arial"/>
          <w:sz w:val="22"/>
          <w:szCs w:val="22"/>
        </w:rPr>
        <w:t>Regular</w:t>
      </w:r>
      <w:r w:rsidR="004626BE" w:rsidRPr="00EE0436">
        <w:rPr>
          <w:rFonts w:ascii="Arial" w:hAnsi="Arial" w:cs="Arial"/>
          <w:sz w:val="22"/>
          <w:szCs w:val="22"/>
        </w:rPr>
        <w:t xml:space="preserve"> </w:t>
      </w:r>
      <w:r w:rsidRPr="00EE0436">
        <w:rPr>
          <w:rFonts w:ascii="Arial" w:hAnsi="Arial" w:cs="Arial"/>
          <w:sz w:val="22"/>
          <w:szCs w:val="22"/>
        </w:rPr>
        <w:t xml:space="preserve">Meeting of the Board of Commissioners of the Housing Authority of the City of Jefferson, Missouri, was held at 7:30 a.m. </w:t>
      </w:r>
      <w:r w:rsidR="00E353C1" w:rsidRPr="00EE0436">
        <w:rPr>
          <w:rFonts w:ascii="Arial" w:hAnsi="Arial" w:cs="Arial"/>
          <w:sz w:val="22"/>
          <w:szCs w:val="22"/>
        </w:rPr>
        <w:t>Tue</w:t>
      </w:r>
      <w:r w:rsidR="001352E0" w:rsidRPr="00EE0436">
        <w:rPr>
          <w:rFonts w:ascii="Arial" w:hAnsi="Arial" w:cs="Arial"/>
          <w:sz w:val="22"/>
          <w:szCs w:val="22"/>
        </w:rPr>
        <w:t>s</w:t>
      </w:r>
      <w:r w:rsidR="008D5A9C" w:rsidRPr="00EE0436">
        <w:rPr>
          <w:rFonts w:ascii="Arial" w:hAnsi="Arial" w:cs="Arial"/>
          <w:sz w:val="22"/>
          <w:szCs w:val="22"/>
        </w:rPr>
        <w:t xml:space="preserve">day, </w:t>
      </w:r>
      <w:r w:rsidR="008D1BF2" w:rsidRPr="00EE0436">
        <w:rPr>
          <w:rFonts w:ascii="Arial" w:hAnsi="Arial" w:cs="Arial"/>
          <w:sz w:val="22"/>
          <w:szCs w:val="22"/>
        </w:rPr>
        <w:t>May</w:t>
      </w:r>
      <w:r w:rsidR="00D35494" w:rsidRPr="00EE0436">
        <w:rPr>
          <w:rFonts w:ascii="Arial" w:hAnsi="Arial" w:cs="Arial"/>
          <w:sz w:val="22"/>
          <w:szCs w:val="22"/>
        </w:rPr>
        <w:t xml:space="preserve"> 1</w:t>
      </w:r>
      <w:r w:rsidR="008D1BF2" w:rsidRPr="00EE0436">
        <w:rPr>
          <w:rFonts w:ascii="Arial" w:hAnsi="Arial" w:cs="Arial"/>
          <w:sz w:val="22"/>
          <w:szCs w:val="22"/>
        </w:rPr>
        <w:t>6</w:t>
      </w:r>
      <w:r w:rsidR="002C3D43" w:rsidRPr="00EE0436">
        <w:rPr>
          <w:rFonts w:ascii="Arial" w:hAnsi="Arial" w:cs="Arial"/>
          <w:sz w:val="22"/>
          <w:szCs w:val="22"/>
        </w:rPr>
        <w:t>, 2023</w:t>
      </w:r>
      <w:r w:rsidRPr="00EE0436">
        <w:rPr>
          <w:rFonts w:ascii="Arial" w:hAnsi="Arial" w:cs="Arial"/>
          <w:sz w:val="22"/>
          <w:szCs w:val="22"/>
        </w:rPr>
        <w:t>, via Zoom meeting</w:t>
      </w:r>
      <w:r w:rsidR="0054599E" w:rsidRPr="00EE0436">
        <w:rPr>
          <w:rFonts w:ascii="Arial" w:hAnsi="Arial" w:cs="Arial"/>
          <w:sz w:val="22"/>
          <w:szCs w:val="22"/>
        </w:rPr>
        <w:t xml:space="preserve"> and in person</w:t>
      </w:r>
      <w:r w:rsidRPr="00EE0436">
        <w:rPr>
          <w:rFonts w:ascii="Arial" w:hAnsi="Arial" w:cs="Arial"/>
          <w:sz w:val="22"/>
          <w:szCs w:val="22"/>
        </w:rPr>
        <w:t>.</w:t>
      </w:r>
    </w:p>
    <w:p w14:paraId="368CFB3D" w14:textId="7F977C88" w:rsidR="00C0495E" w:rsidRPr="00EE0436" w:rsidRDefault="00C0495E" w:rsidP="00DB64A8">
      <w:pPr>
        <w:pStyle w:val="NoSpacing"/>
        <w:jc w:val="both"/>
        <w:rPr>
          <w:rFonts w:ascii="Arial" w:hAnsi="Arial" w:cs="Arial"/>
          <w:sz w:val="22"/>
          <w:szCs w:val="22"/>
        </w:rPr>
      </w:pPr>
      <w:r w:rsidRPr="00EE0436">
        <w:rPr>
          <w:rFonts w:ascii="Arial" w:hAnsi="Arial" w:cs="Arial"/>
          <w:sz w:val="22"/>
          <w:szCs w:val="22"/>
        </w:rPr>
        <w:t xml:space="preserve">ROLL CALL: On roll call, the following were in attendance: </w:t>
      </w:r>
      <w:r w:rsidR="008D1BF2" w:rsidRPr="00EE0436">
        <w:rPr>
          <w:rFonts w:ascii="Arial" w:hAnsi="Arial" w:cs="Arial"/>
          <w:sz w:val="22"/>
          <w:szCs w:val="22"/>
        </w:rPr>
        <w:t>Vice-</w:t>
      </w:r>
      <w:r w:rsidRPr="00EE0436">
        <w:rPr>
          <w:rFonts w:ascii="Arial" w:hAnsi="Arial" w:cs="Arial"/>
          <w:sz w:val="22"/>
          <w:szCs w:val="22"/>
        </w:rPr>
        <w:t xml:space="preserve">Chairman </w:t>
      </w:r>
      <w:r w:rsidR="008D1BF2" w:rsidRPr="00EE0436">
        <w:rPr>
          <w:rFonts w:ascii="Arial" w:hAnsi="Arial" w:cs="Arial"/>
          <w:sz w:val="22"/>
          <w:szCs w:val="22"/>
        </w:rPr>
        <w:t>Larry Kolb</w:t>
      </w:r>
      <w:r w:rsidR="00D34A95" w:rsidRPr="00EE0436">
        <w:rPr>
          <w:rFonts w:ascii="Arial" w:hAnsi="Arial" w:cs="Arial"/>
          <w:sz w:val="22"/>
          <w:szCs w:val="22"/>
        </w:rPr>
        <w:t>; Commissioners</w:t>
      </w:r>
      <w:r w:rsidR="008D5A9C" w:rsidRPr="00EE0436">
        <w:rPr>
          <w:rFonts w:ascii="Arial" w:hAnsi="Arial" w:cs="Arial"/>
          <w:sz w:val="22"/>
          <w:szCs w:val="22"/>
        </w:rPr>
        <w:t xml:space="preserve"> </w:t>
      </w:r>
      <w:r w:rsidR="002B15A3" w:rsidRPr="00EE0436">
        <w:rPr>
          <w:rFonts w:ascii="Arial" w:hAnsi="Arial" w:cs="Arial"/>
          <w:sz w:val="22"/>
          <w:szCs w:val="22"/>
        </w:rPr>
        <w:t>Mary Simmons</w:t>
      </w:r>
      <w:r w:rsidR="0036018F" w:rsidRPr="00EE0436">
        <w:rPr>
          <w:rFonts w:ascii="Arial" w:hAnsi="Arial" w:cs="Arial"/>
          <w:sz w:val="22"/>
          <w:szCs w:val="22"/>
        </w:rPr>
        <w:t>,</w:t>
      </w:r>
      <w:r w:rsidR="00B306BA" w:rsidRPr="00EE0436">
        <w:rPr>
          <w:rFonts w:ascii="Arial" w:hAnsi="Arial" w:cs="Arial"/>
          <w:sz w:val="22"/>
          <w:szCs w:val="22"/>
        </w:rPr>
        <w:t xml:space="preserve"> </w:t>
      </w:r>
      <w:r w:rsidR="00307D39" w:rsidRPr="00EE0436">
        <w:rPr>
          <w:rFonts w:ascii="Arial" w:hAnsi="Arial" w:cs="Arial"/>
          <w:sz w:val="22"/>
          <w:szCs w:val="22"/>
        </w:rPr>
        <w:t>Rick Prather,</w:t>
      </w:r>
      <w:r w:rsidR="008D1BF2" w:rsidRPr="00EE0436">
        <w:rPr>
          <w:rFonts w:ascii="Arial" w:hAnsi="Arial" w:cs="Arial"/>
          <w:sz w:val="22"/>
          <w:szCs w:val="22"/>
        </w:rPr>
        <w:t xml:space="preserve"> Carlos Graham, </w:t>
      </w:r>
      <w:r w:rsidR="00B306BA" w:rsidRPr="00EE0436">
        <w:rPr>
          <w:rFonts w:ascii="Arial" w:hAnsi="Arial" w:cs="Arial"/>
          <w:sz w:val="22"/>
          <w:szCs w:val="22"/>
        </w:rPr>
        <w:t>and Brian Wekamp</w:t>
      </w:r>
      <w:r w:rsidRPr="00EE0436">
        <w:rPr>
          <w:rFonts w:ascii="Arial" w:hAnsi="Arial" w:cs="Arial"/>
          <w:sz w:val="22"/>
          <w:szCs w:val="22"/>
        </w:rPr>
        <w:t>.</w:t>
      </w:r>
      <w:r w:rsidR="00553EA1" w:rsidRPr="00EE0436">
        <w:rPr>
          <w:rFonts w:ascii="Arial" w:hAnsi="Arial" w:cs="Arial"/>
          <w:sz w:val="22"/>
          <w:szCs w:val="22"/>
        </w:rPr>
        <w:t xml:space="preserve"> </w:t>
      </w:r>
      <w:r w:rsidR="00121605" w:rsidRPr="00EE0436">
        <w:rPr>
          <w:rFonts w:ascii="Arial" w:hAnsi="Arial" w:cs="Arial"/>
          <w:sz w:val="22"/>
          <w:szCs w:val="22"/>
        </w:rPr>
        <w:t xml:space="preserve"> </w:t>
      </w:r>
      <w:r w:rsidR="0013415B" w:rsidRPr="00EE0436">
        <w:rPr>
          <w:rFonts w:ascii="Arial" w:hAnsi="Arial" w:cs="Arial"/>
          <w:sz w:val="22"/>
          <w:szCs w:val="22"/>
        </w:rPr>
        <w:t>Also,</w:t>
      </w:r>
      <w:r w:rsidRPr="00EE0436">
        <w:rPr>
          <w:rFonts w:ascii="Arial" w:hAnsi="Arial" w:cs="Arial"/>
          <w:sz w:val="22"/>
          <w:szCs w:val="22"/>
        </w:rPr>
        <w:t xml:space="preserve"> in attendance were </w:t>
      </w:r>
      <w:r w:rsidR="007135C7" w:rsidRPr="00EE0436">
        <w:rPr>
          <w:rFonts w:ascii="Arial" w:hAnsi="Arial" w:cs="Arial"/>
          <w:sz w:val="22"/>
          <w:szCs w:val="22"/>
        </w:rPr>
        <w:t>Michelle Wessler</w:t>
      </w:r>
      <w:r w:rsidRPr="00EE0436">
        <w:rPr>
          <w:rFonts w:ascii="Arial" w:hAnsi="Arial" w:cs="Arial"/>
          <w:sz w:val="22"/>
          <w:szCs w:val="22"/>
        </w:rPr>
        <w:t xml:space="preserve">, </w:t>
      </w:r>
      <w:r w:rsidR="005512F5" w:rsidRPr="00EE0436">
        <w:rPr>
          <w:rFonts w:ascii="Arial" w:hAnsi="Arial" w:cs="Arial"/>
          <w:sz w:val="22"/>
          <w:szCs w:val="22"/>
        </w:rPr>
        <w:t>CEO</w:t>
      </w:r>
      <w:r w:rsidRPr="00EE0436">
        <w:rPr>
          <w:rFonts w:ascii="Arial" w:hAnsi="Arial" w:cs="Arial"/>
          <w:sz w:val="22"/>
          <w:szCs w:val="22"/>
        </w:rPr>
        <w:t>;</w:t>
      </w:r>
      <w:r w:rsidR="005512F5" w:rsidRPr="00EE0436">
        <w:rPr>
          <w:rFonts w:ascii="Arial" w:hAnsi="Arial" w:cs="Arial"/>
          <w:sz w:val="22"/>
          <w:szCs w:val="22"/>
        </w:rPr>
        <w:t xml:space="preserve"> </w:t>
      </w:r>
      <w:r w:rsidR="008D1BF2" w:rsidRPr="00EE0436">
        <w:rPr>
          <w:rFonts w:ascii="Arial" w:hAnsi="Arial" w:cs="Arial"/>
          <w:sz w:val="22"/>
          <w:szCs w:val="22"/>
        </w:rPr>
        <w:t xml:space="preserve">Chera McCoy, COO; </w:t>
      </w:r>
      <w:r w:rsidR="00376A7D" w:rsidRPr="00EE0436">
        <w:rPr>
          <w:rFonts w:ascii="Arial" w:hAnsi="Arial" w:cs="Arial"/>
          <w:sz w:val="22"/>
          <w:szCs w:val="22"/>
        </w:rPr>
        <w:t>Cindy Reeve</w:t>
      </w:r>
      <w:r w:rsidR="00C90717" w:rsidRPr="00EE0436">
        <w:rPr>
          <w:rFonts w:ascii="Arial" w:hAnsi="Arial" w:cs="Arial"/>
          <w:sz w:val="22"/>
          <w:szCs w:val="22"/>
        </w:rPr>
        <w:t>s</w:t>
      </w:r>
      <w:r w:rsidR="00376A7D" w:rsidRPr="00EE0436">
        <w:rPr>
          <w:rFonts w:ascii="Arial" w:hAnsi="Arial" w:cs="Arial"/>
          <w:sz w:val="22"/>
          <w:szCs w:val="22"/>
        </w:rPr>
        <w:t>,</w:t>
      </w:r>
      <w:r w:rsidR="009D6461" w:rsidRPr="00EE0436">
        <w:rPr>
          <w:rFonts w:ascii="Arial" w:hAnsi="Arial" w:cs="Arial"/>
          <w:sz w:val="22"/>
          <w:szCs w:val="22"/>
        </w:rPr>
        <w:t xml:space="preserve"> </w:t>
      </w:r>
      <w:r w:rsidR="00376A7D" w:rsidRPr="00EE0436">
        <w:rPr>
          <w:rFonts w:ascii="Arial" w:hAnsi="Arial" w:cs="Arial"/>
          <w:sz w:val="22"/>
          <w:szCs w:val="22"/>
        </w:rPr>
        <w:t>Chief Financial Officer;</w:t>
      </w:r>
      <w:r w:rsidR="007B74DC" w:rsidRPr="00EE0436">
        <w:rPr>
          <w:rFonts w:ascii="Arial" w:hAnsi="Arial" w:cs="Arial"/>
          <w:sz w:val="22"/>
          <w:szCs w:val="22"/>
        </w:rPr>
        <w:t xml:space="preserve"> Todd Miller, Legal Counsel;</w:t>
      </w:r>
      <w:r w:rsidR="00365681" w:rsidRPr="00EE0436">
        <w:rPr>
          <w:rFonts w:ascii="Arial" w:hAnsi="Arial" w:cs="Arial"/>
          <w:sz w:val="22"/>
          <w:szCs w:val="22"/>
        </w:rPr>
        <w:t xml:space="preserve"> </w:t>
      </w:r>
      <w:r w:rsidR="005C085A" w:rsidRPr="00EE0436">
        <w:rPr>
          <w:rFonts w:ascii="Arial" w:hAnsi="Arial" w:cs="Arial"/>
          <w:sz w:val="22"/>
          <w:szCs w:val="22"/>
        </w:rPr>
        <w:t>Diana Walter</w:t>
      </w:r>
      <w:r w:rsidR="00D809F8" w:rsidRPr="00EE0436">
        <w:rPr>
          <w:rFonts w:ascii="Arial" w:hAnsi="Arial" w:cs="Arial"/>
          <w:sz w:val="22"/>
          <w:szCs w:val="22"/>
        </w:rPr>
        <w:t xml:space="preserve">s and </w:t>
      </w:r>
      <w:r w:rsidRPr="00EE0436">
        <w:rPr>
          <w:rFonts w:ascii="Arial" w:hAnsi="Arial" w:cs="Arial"/>
          <w:sz w:val="22"/>
          <w:szCs w:val="22"/>
        </w:rPr>
        <w:t>Amy</w:t>
      </w:r>
      <w:r w:rsidR="00307D39" w:rsidRPr="00EE0436">
        <w:rPr>
          <w:rFonts w:ascii="Arial" w:hAnsi="Arial" w:cs="Arial"/>
          <w:sz w:val="22"/>
          <w:szCs w:val="22"/>
        </w:rPr>
        <w:t xml:space="preserve"> </w:t>
      </w:r>
      <w:r w:rsidRPr="00EE0436">
        <w:rPr>
          <w:rFonts w:ascii="Arial" w:hAnsi="Arial" w:cs="Arial"/>
          <w:sz w:val="22"/>
          <w:szCs w:val="22"/>
        </w:rPr>
        <w:t>VanOvers</w:t>
      </w:r>
      <w:r w:rsidR="00013335" w:rsidRPr="00EE0436">
        <w:rPr>
          <w:rFonts w:ascii="Arial" w:hAnsi="Arial" w:cs="Arial"/>
          <w:sz w:val="22"/>
          <w:szCs w:val="22"/>
        </w:rPr>
        <w:t>c</w:t>
      </w:r>
      <w:r w:rsidRPr="00EE0436">
        <w:rPr>
          <w:rFonts w:ascii="Arial" w:hAnsi="Arial" w:cs="Arial"/>
          <w:sz w:val="22"/>
          <w:szCs w:val="22"/>
        </w:rPr>
        <w:t>held</w:t>
      </w:r>
      <w:r w:rsidR="00C6458B" w:rsidRPr="00EE0436">
        <w:rPr>
          <w:rFonts w:ascii="Arial" w:hAnsi="Arial" w:cs="Arial"/>
          <w:sz w:val="22"/>
          <w:szCs w:val="22"/>
        </w:rPr>
        <w:t>e</w:t>
      </w:r>
      <w:r w:rsidR="00E70DB8" w:rsidRPr="00EE0436">
        <w:rPr>
          <w:rFonts w:ascii="Arial" w:hAnsi="Arial" w:cs="Arial"/>
          <w:sz w:val="22"/>
          <w:szCs w:val="22"/>
        </w:rPr>
        <w:t xml:space="preserve">, </w:t>
      </w:r>
      <w:r w:rsidRPr="00EE0436">
        <w:rPr>
          <w:rFonts w:ascii="Arial" w:hAnsi="Arial" w:cs="Arial"/>
          <w:sz w:val="22"/>
          <w:szCs w:val="22"/>
        </w:rPr>
        <w:t>Administrative Assistant</w:t>
      </w:r>
      <w:r w:rsidR="00D809F8" w:rsidRPr="00EE0436">
        <w:rPr>
          <w:rFonts w:ascii="Arial" w:hAnsi="Arial" w:cs="Arial"/>
          <w:sz w:val="22"/>
          <w:szCs w:val="22"/>
        </w:rPr>
        <w:t>s</w:t>
      </w:r>
      <w:r w:rsidR="00AC53C8" w:rsidRPr="00EE0436">
        <w:rPr>
          <w:rFonts w:ascii="Arial" w:hAnsi="Arial" w:cs="Arial"/>
          <w:sz w:val="22"/>
          <w:szCs w:val="22"/>
        </w:rPr>
        <w:t xml:space="preserve">; </w:t>
      </w:r>
      <w:r w:rsidR="00307D39" w:rsidRPr="00EE0436">
        <w:rPr>
          <w:rFonts w:ascii="Arial" w:hAnsi="Arial" w:cs="Arial"/>
          <w:sz w:val="22"/>
          <w:szCs w:val="22"/>
        </w:rPr>
        <w:t xml:space="preserve">and </w:t>
      </w:r>
      <w:r w:rsidR="008D1BF2" w:rsidRPr="00EE0436">
        <w:rPr>
          <w:rFonts w:ascii="Arial" w:hAnsi="Arial" w:cs="Arial"/>
          <w:sz w:val="22"/>
          <w:szCs w:val="22"/>
        </w:rPr>
        <w:t xml:space="preserve">Jeff </w:t>
      </w:r>
      <w:proofErr w:type="spellStart"/>
      <w:r w:rsidR="008D1BF2" w:rsidRPr="00EE0436">
        <w:rPr>
          <w:rFonts w:ascii="Arial" w:hAnsi="Arial" w:cs="Arial"/>
          <w:sz w:val="22"/>
          <w:szCs w:val="22"/>
        </w:rPr>
        <w:t>Ahlers</w:t>
      </w:r>
      <w:proofErr w:type="spellEnd"/>
      <w:r w:rsidR="00307D39" w:rsidRPr="00EE0436">
        <w:rPr>
          <w:rFonts w:ascii="Arial" w:hAnsi="Arial" w:cs="Arial"/>
          <w:sz w:val="22"/>
          <w:szCs w:val="22"/>
        </w:rPr>
        <w:t>, City Councilman</w:t>
      </w:r>
      <w:r w:rsidR="00D35494" w:rsidRPr="00EE0436">
        <w:rPr>
          <w:rFonts w:ascii="Arial" w:hAnsi="Arial" w:cs="Arial"/>
          <w:sz w:val="22"/>
          <w:szCs w:val="22"/>
        </w:rPr>
        <w:t>.</w:t>
      </w:r>
    </w:p>
    <w:p w14:paraId="54F1E7F8" w14:textId="1DBAA479" w:rsidR="00C0495E" w:rsidRPr="00EE0436" w:rsidRDefault="004F6AB3" w:rsidP="00115AE9">
      <w:pPr>
        <w:pStyle w:val="NoSpacing"/>
        <w:rPr>
          <w:rFonts w:ascii="Arial" w:hAnsi="Arial" w:cs="Arial"/>
          <w:sz w:val="22"/>
          <w:szCs w:val="22"/>
        </w:rPr>
      </w:pPr>
      <w:r w:rsidRPr="00EE0436">
        <w:rPr>
          <w:rFonts w:ascii="Arial" w:hAnsi="Arial" w:cs="Arial"/>
          <w:b/>
          <w:bCs/>
          <w:sz w:val="22"/>
          <w:szCs w:val="22"/>
          <w:u w:val="single"/>
        </w:rPr>
        <w:t>ROLL CALL</w:t>
      </w:r>
      <w:r w:rsidR="00612389" w:rsidRPr="00EE0436">
        <w:rPr>
          <w:rFonts w:ascii="Arial" w:hAnsi="Arial" w:cs="Arial"/>
          <w:b/>
          <w:bCs/>
          <w:sz w:val="22"/>
          <w:szCs w:val="22"/>
        </w:rPr>
        <w:t>:</w:t>
      </w:r>
      <w:r w:rsidR="004B177B" w:rsidRPr="00EE0436">
        <w:rPr>
          <w:rFonts w:ascii="Arial" w:hAnsi="Arial" w:cs="Arial"/>
          <w:sz w:val="22"/>
          <w:szCs w:val="22"/>
        </w:rPr>
        <w:t xml:space="preserve"> </w:t>
      </w:r>
      <w:r w:rsidR="002272EB">
        <w:rPr>
          <w:rFonts w:ascii="Arial" w:hAnsi="Arial" w:cs="Arial"/>
          <w:sz w:val="22"/>
          <w:szCs w:val="22"/>
        </w:rPr>
        <w:t>Vice-</w:t>
      </w:r>
      <w:r w:rsidR="00C0495E" w:rsidRPr="00EE0436">
        <w:rPr>
          <w:rFonts w:ascii="Arial" w:hAnsi="Arial" w:cs="Arial"/>
          <w:sz w:val="22"/>
          <w:szCs w:val="22"/>
        </w:rPr>
        <w:t xml:space="preserve">Chairman </w:t>
      </w:r>
      <w:r w:rsidR="002272EB">
        <w:rPr>
          <w:rFonts w:ascii="Arial" w:hAnsi="Arial" w:cs="Arial"/>
          <w:sz w:val="22"/>
          <w:szCs w:val="22"/>
        </w:rPr>
        <w:t>Kolb</w:t>
      </w:r>
      <w:r w:rsidR="00C0495E" w:rsidRPr="00EE0436">
        <w:rPr>
          <w:rFonts w:ascii="Arial" w:hAnsi="Arial" w:cs="Arial"/>
          <w:sz w:val="22"/>
          <w:szCs w:val="22"/>
        </w:rPr>
        <w:t xml:space="preserve"> called the meeting to order. </w:t>
      </w:r>
    </w:p>
    <w:p w14:paraId="08CF8A84" w14:textId="77777777" w:rsidR="002272EB" w:rsidRDefault="00C6458B" w:rsidP="00DB64A8">
      <w:pPr>
        <w:pStyle w:val="NoSpacing"/>
        <w:rPr>
          <w:rFonts w:ascii="Arial" w:hAnsi="Arial" w:cs="Arial"/>
          <w:sz w:val="22"/>
          <w:szCs w:val="22"/>
        </w:rPr>
      </w:pPr>
      <w:r w:rsidRPr="00EE0436">
        <w:rPr>
          <w:rFonts w:ascii="Arial" w:hAnsi="Arial" w:cs="Arial"/>
          <w:sz w:val="22"/>
          <w:szCs w:val="22"/>
        </w:rPr>
        <w:tab/>
      </w:r>
      <w:r w:rsidRPr="00EE0436">
        <w:rPr>
          <w:rFonts w:ascii="Arial" w:hAnsi="Arial" w:cs="Arial"/>
          <w:sz w:val="22"/>
          <w:szCs w:val="22"/>
        </w:rPr>
        <w:tab/>
      </w:r>
      <w:r w:rsidRPr="00EE0436">
        <w:rPr>
          <w:rFonts w:ascii="Arial" w:hAnsi="Arial" w:cs="Arial"/>
          <w:sz w:val="22"/>
          <w:szCs w:val="22"/>
        </w:rPr>
        <w:tab/>
      </w:r>
      <w:r w:rsidRPr="00EE0436">
        <w:rPr>
          <w:rFonts w:ascii="Arial" w:hAnsi="Arial" w:cs="Arial"/>
          <w:sz w:val="22"/>
          <w:szCs w:val="22"/>
        </w:rPr>
        <w:tab/>
      </w:r>
    </w:p>
    <w:p w14:paraId="39A97FDB" w14:textId="1C4471D4" w:rsidR="00C6458B" w:rsidRPr="00EE0436" w:rsidRDefault="00C6458B" w:rsidP="002272EB">
      <w:pPr>
        <w:pStyle w:val="NoSpacing"/>
        <w:ind w:left="2160" w:firstLine="720"/>
        <w:rPr>
          <w:rFonts w:ascii="Arial" w:hAnsi="Arial" w:cs="Arial"/>
          <w:sz w:val="22"/>
          <w:szCs w:val="22"/>
          <w:u w:val="single"/>
        </w:rPr>
      </w:pPr>
      <w:r w:rsidRPr="00EE0436">
        <w:rPr>
          <w:rFonts w:ascii="Arial" w:hAnsi="Arial" w:cs="Arial"/>
          <w:sz w:val="22"/>
          <w:szCs w:val="22"/>
          <w:u w:val="single"/>
        </w:rPr>
        <w:t>REGULAR</w:t>
      </w:r>
      <w:r w:rsidRPr="00EE0436">
        <w:rPr>
          <w:rFonts w:ascii="Arial" w:hAnsi="Arial" w:cs="Arial"/>
          <w:sz w:val="22"/>
          <w:szCs w:val="22"/>
        </w:rPr>
        <w:tab/>
      </w:r>
      <w:r w:rsidRPr="00EE0436">
        <w:rPr>
          <w:rFonts w:ascii="Arial" w:hAnsi="Arial" w:cs="Arial"/>
          <w:sz w:val="22"/>
          <w:szCs w:val="22"/>
        </w:rPr>
        <w:tab/>
      </w:r>
      <w:r w:rsidRPr="00EE0436">
        <w:rPr>
          <w:rFonts w:ascii="Arial" w:hAnsi="Arial" w:cs="Arial"/>
          <w:sz w:val="22"/>
          <w:szCs w:val="22"/>
        </w:rPr>
        <w:tab/>
      </w:r>
      <w:r w:rsidRPr="00EE0436">
        <w:rPr>
          <w:rFonts w:ascii="Arial" w:hAnsi="Arial" w:cs="Arial"/>
          <w:sz w:val="22"/>
          <w:szCs w:val="22"/>
          <w:u w:val="single"/>
        </w:rPr>
        <w:t>SPECIAL</w:t>
      </w:r>
    </w:p>
    <w:p w14:paraId="642F6C71" w14:textId="3F919C8D" w:rsidR="00C6458B" w:rsidRPr="00EE0436" w:rsidRDefault="00C6458B" w:rsidP="00115AE9">
      <w:pPr>
        <w:pStyle w:val="NoSpacing"/>
        <w:ind w:left="2160" w:firstLine="720"/>
        <w:rPr>
          <w:rFonts w:ascii="Arial" w:hAnsi="Arial" w:cs="Arial"/>
          <w:sz w:val="22"/>
          <w:szCs w:val="22"/>
        </w:rPr>
      </w:pPr>
      <w:r w:rsidRPr="00EE0436">
        <w:rPr>
          <w:rFonts w:ascii="Arial" w:hAnsi="Arial" w:cs="Arial"/>
          <w:sz w:val="22"/>
          <w:szCs w:val="22"/>
        </w:rPr>
        <w:t>Mueller</w:t>
      </w:r>
      <w:r w:rsidRPr="00EE0436">
        <w:rPr>
          <w:rFonts w:ascii="Arial" w:hAnsi="Arial" w:cs="Arial"/>
          <w:sz w:val="22"/>
          <w:szCs w:val="22"/>
        </w:rPr>
        <w:tab/>
        <w:t>1</w:t>
      </w:r>
      <w:r w:rsidR="008D1BF2" w:rsidRPr="00EE0436">
        <w:rPr>
          <w:rFonts w:ascii="Arial" w:hAnsi="Arial" w:cs="Arial"/>
          <w:sz w:val="22"/>
          <w:szCs w:val="22"/>
        </w:rPr>
        <w:t>1</w:t>
      </w:r>
      <w:r w:rsidRPr="00EE0436">
        <w:rPr>
          <w:rFonts w:ascii="Arial" w:hAnsi="Arial" w:cs="Arial"/>
          <w:sz w:val="22"/>
          <w:szCs w:val="22"/>
        </w:rPr>
        <w:t>-12</w:t>
      </w:r>
      <w:r w:rsidRPr="00EE0436">
        <w:rPr>
          <w:rFonts w:ascii="Arial" w:hAnsi="Arial" w:cs="Arial"/>
          <w:sz w:val="22"/>
          <w:szCs w:val="22"/>
        </w:rPr>
        <w:tab/>
      </w:r>
      <w:r w:rsidRPr="00EE0436">
        <w:rPr>
          <w:rFonts w:ascii="Arial" w:hAnsi="Arial" w:cs="Arial"/>
          <w:sz w:val="22"/>
          <w:szCs w:val="22"/>
        </w:rPr>
        <w:tab/>
      </w:r>
      <w:r w:rsidR="00375EDB" w:rsidRPr="00EE0436">
        <w:rPr>
          <w:rFonts w:ascii="Arial" w:hAnsi="Arial" w:cs="Arial"/>
          <w:sz w:val="22"/>
          <w:szCs w:val="22"/>
        </w:rPr>
        <w:t>11-12</w:t>
      </w:r>
    </w:p>
    <w:p w14:paraId="0A602842" w14:textId="20E1C28E" w:rsidR="00C6458B" w:rsidRPr="00EE0436" w:rsidRDefault="00C6458B" w:rsidP="00115AE9">
      <w:pPr>
        <w:pStyle w:val="NoSpacing"/>
        <w:ind w:left="2160" w:firstLine="720"/>
        <w:rPr>
          <w:rFonts w:ascii="Arial" w:hAnsi="Arial" w:cs="Arial"/>
          <w:sz w:val="22"/>
          <w:szCs w:val="22"/>
        </w:rPr>
      </w:pPr>
      <w:r w:rsidRPr="00EE0436">
        <w:rPr>
          <w:rFonts w:ascii="Arial" w:hAnsi="Arial" w:cs="Arial"/>
          <w:sz w:val="22"/>
          <w:szCs w:val="22"/>
        </w:rPr>
        <w:t>Kolb</w:t>
      </w:r>
      <w:r w:rsidRPr="00EE0436">
        <w:rPr>
          <w:rFonts w:ascii="Arial" w:hAnsi="Arial" w:cs="Arial"/>
          <w:sz w:val="22"/>
          <w:szCs w:val="22"/>
        </w:rPr>
        <w:tab/>
      </w:r>
      <w:r w:rsidRPr="00EE0436">
        <w:rPr>
          <w:rFonts w:ascii="Arial" w:hAnsi="Arial" w:cs="Arial"/>
          <w:sz w:val="22"/>
          <w:szCs w:val="22"/>
        </w:rPr>
        <w:tab/>
        <w:t>1</w:t>
      </w:r>
      <w:r w:rsidR="008D1BF2" w:rsidRPr="00EE0436">
        <w:rPr>
          <w:rFonts w:ascii="Arial" w:hAnsi="Arial" w:cs="Arial"/>
          <w:sz w:val="22"/>
          <w:szCs w:val="22"/>
        </w:rPr>
        <w:t>1</w:t>
      </w:r>
      <w:r w:rsidRPr="00EE0436">
        <w:rPr>
          <w:rFonts w:ascii="Arial" w:hAnsi="Arial" w:cs="Arial"/>
          <w:sz w:val="22"/>
          <w:szCs w:val="22"/>
        </w:rPr>
        <w:t>-12</w:t>
      </w:r>
      <w:r w:rsidRPr="00EE0436">
        <w:rPr>
          <w:rFonts w:ascii="Arial" w:hAnsi="Arial" w:cs="Arial"/>
          <w:sz w:val="22"/>
          <w:szCs w:val="22"/>
        </w:rPr>
        <w:tab/>
      </w:r>
      <w:r w:rsidRPr="00EE0436">
        <w:rPr>
          <w:rFonts w:ascii="Arial" w:hAnsi="Arial" w:cs="Arial"/>
          <w:sz w:val="22"/>
          <w:szCs w:val="22"/>
        </w:rPr>
        <w:tab/>
      </w:r>
      <w:r w:rsidR="00375EDB" w:rsidRPr="00EE0436">
        <w:rPr>
          <w:rFonts w:ascii="Arial" w:hAnsi="Arial" w:cs="Arial"/>
          <w:sz w:val="22"/>
          <w:szCs w:val="22"/>
        </w:rPr>
        <w:t>10-12</w:t>
      </w:r>
    </w:p>
    <w:p w14:paraId="5C1495FB" w14:textId="6C84D68E" w:rsidR="00C0495E" w:rsidRPr="00EE0436" w:rsidRDefault="002B15A3" w:rsidP="00115AE9">
      <w:pPr>
        <w:pStyle w:val="NoSpacing"/>
        <w:ind w:left="2160" w:firstLine="720"/>
        <w:rPr>
          <w:rFonts w:ascii="Arial" w:hAnsi="Arial" w:cs="Arial"/>
          <w:sz w:val="22"/>
          <w:szCs w:val="22"/>
        </w:rPr>
      </w:pPr>
      <w:r w:rsidRPr="00EE0436">
        <w:rPr>
          <w:rFonts w:ascii="Arial" w:hAnsi="Arial" w:cs="Arial"/>
          <w:sz w:val="22"/>
          <w:szCs w:val="22"/>
        </w:rPr>
        <w:t>Simmons</w:t>
      </w:r>
      <w:r w:rsidRPr="00EE0436">
        <w:rPr>
          <w:rFonts w:ascii="Arial" w:hAnsi="Arial" w:cs="Arial"/>
          <w:sz w:val="22"/>
          <w:szCs w:val="22"/>
        </w:rPr>
        <w:tab/>
      </w:r>
      <w:r w:rsidR="00E70DB8" w:rsidRPr="00EE0436">
        <w:rPr>
          <w:rFonts w:ascii="Arial" w:hAnsi="Arial" w:cs="Arial"/>
          <w:sz w:val="22"/>
          <w:szCs w:val="22"/>
        </w:rPr>
        <w:t>12-12</w:t>
      </w:r>
      <w:r w:rsidR="00375EDB" w:rsidRPr="00EE0436">
        <w:rPr>
          <w:rFonts w:ascii="Arial" w:hAnsi="Arial" w:cs="Arial"/>
          <w:sz w:val="22"/>
          <w:szCs w:val="22"/>
        </w:rPr>
        <w:tab/>
      </w:r>
      <w:r w:rsidR="00375EDB" w:rsidRPr="00EE0436">
        <w:rPr>
          <w:rFonts w:ascii="Arial" w:hAnsi="Arial" w:cs="Arial"/>
          <w:sz w:val="22"/>
          <w:szCs w:val="22"/>
        </w:rPr>
        <w:tab/>
      </w:r>
      <w:r w:rsidR="007A71E1" w:rsidRPr="00EE0436">
        <w:rPr>
          <w:rFonts w:ascii="Arial" w:hAnsi="Arial" w:cs="Arial"/>
          <w:sz w:val="22"/>
          <w:szCs w:val="22"/>
        </w:rPr>
        <w:t xml:space="preserve"> </w:t>
      </w:r>
      <w:r w:rsidR="00375EDB" w:rsidRPr="00EE0436">
        <w:rPr>
          <w:rFonts w:ascii="Arial" w:hAnsi="Arial" w:cs="Arial"/>
          <w:sz w:val="22"/>
          <w:szCs w:val="22"/>
        </w:rPr>
        <w:t>2-</w:t>
      </w:r>
      <w:r w:rsidR="00DB64A8" w:rsidRPr="00EE0436">
        <w:rPr>
          <w:rFonts w:ascii="Arial" w:hAnsi="Arial" w:cs="Arial"/>
          <w:sz w:val="22"/>
          <w:szCs w:val="22"/>
        </w:rPr>
        <w:t xml:space="preserve"> </w:t>
      </w:r>
      <w:r w:rsidR="00375EDB" w:rsidRPr="00EE0436">
        <w:rPr>
          <w:rFonts w:ascii="Arial" w:hAnsi="Arial" w:cs="Arial"/>
          <w:sz w:val="22"/>
          <w:szCs w:val="22"/>
        </w:rPr>
        <w:t>2</w:t>
      </w:r>
    </w:p>
    <w:p w14:paraId="00E658F3" w14:textId="21490D2B" w:rsidR="007135C7" w:rsidRPr="00EE0436" w:rsidRDefault="007135C7" w:rsidP="00115AE9">
      <w:pPr>
        <w:pStyle w:val="NoSpacing"/>
        <w:ind w:left="2160" w:firstLine="720"/>
        <w:rPr>
          <w:rFonts w:ascii="Arial" w:hAnsi="Arial" w:cs="Arial"/>
          <w:sz w:val="22"/>
          <w:szCs w:val="22"/>
        </w:rPr>
      </w:pPr>
      <w:r w:rsidRPr="00EE0436">
        <w:rPr>
          <w:rFonts w:ascii="Arial" w:hAnsi="Arial" w:cs="Arial"/>
          <w:sz w:val="22"/>
          <w:szCs w:val="22"/>
        </w:rPr>
        <w:t>We</w:t>
      </w:r>
      <w:r w:rsidR="001D65E2" w:rsidRPr="00EE0436">
        <w:rPr>
          <w:rFonts w:ascii="Arial" w:hAnsi="Arial" w:cs="Arial"/>
          <w:sz w:val="22"/>
          <w:szCs w:val="22"/>
        </w:rPr>
        <w:t>k</w:t>
      </w:r>
      <w:r w:rsidRPr="00EE0436">
        <w:rPr>
          <w:rFonts w:ascii="Arial" w:hAnsi="Arial" w:cs="Arial"/>
          <w:sz w:val="22"/>
          <w:szCs w:val="22"/>
        </w:rPr>
        <w:t>amp</w:t>
      </w:r>
      <w:r w:rsidRPr="00EE0436">
        <w:rPr>
          <w:rFonts w:ascii="Arial" w:hAnsi="Arial" w:cs="Arial"/>
          <w:sz w:val="22"/>
          <w:szCs w:val="22"/>
        </w:rPr>
        <w:tab/>
      </w:r>
      <w:r w:rsidR="00343AB2" w:rsidRPr="00EE0436">
        <w:rPr>
          <w:rFonts w:ascii="Arial" w:hAnsi="Arial" w:cs="Arial"/>
          <w:sz w:val="22"/>
          <w:szCs w:val="22"/>
        </w:rPr>
        <w:t>1</w:t>
      </w:r>
      <w:r w:rsidR="00376A7D" w:rsidRPr="00EE0436">
        <w:rPr>
          <w:rFonts w:ascii="Arial" w:hAnsi="Arial" w:cs="Arial"/>
          <w:sz w:val="22"/>
          <w:szCs w:val="22"/>
        </w:rPr>
        <w:t>1</w:t>
      </w:r>
      <w:r w:rsidR="00343AB2" w:rsidRPr="00EE0436">
        <w:rPr>
          <w:rFonts w:ascii="Arial" w:hAnsi="Arial" w:cs="Arial"/>
          <w:sz w:val="22"/>
          <w:szCs w:val="22"/>
        </w:rPr>
        <w:t>-1</w:t>
      </w:r>
      <w:r w:rsidR="00530F8F" w:rsidRPr="00EE0436">
        <w:rPr>
          <w:rFonts w:ascii="Arial" w:hAnsi="Arial" w:cs="Arial"/>
          <w:sz w:val="22"/>
          <w:szCs w:val="22"/>
        </w:rPr>
        <w:t>2</w:t>
      </w:r>
      <w:r w:rsidRPr="00EE0436">
        <w:rPr>
          <w:rFonts w:ascii="Arial" w:hAnsi="Arial" w:cs="Arial"/>
          <w:sz w:val="22"/>
          <w:szCs w:val="22"/>
        </w:rPr>
        <w:tab/>
      </w:r>
    </w:p>
    <w:p w14:paraId="4846DA49" w14:textId="1FBF3702" w:rsidR="00032ED2" w:rsidRPr="00EE0436" w:rsidRDefault="00032ED2" w:rsidP="00115AE9">
      <w:pPr>
        <w:pStyle w:val="NoSpacing"/>
        <w:ind w:left="2160" w:firstLine="720"/>
        <w:rPr>
          <w:rFonts w:ascii="Arial" w:hAnsi="Arial" w:cs="Arial"/>
          <w:sz w:val="22"/>
          <w:szCs w:val="22"/>
        </w:rPr>
      </w:pPr>
      <w:r w:rsidRPr="00EE0436">
        <w:rPr>
          <w:rFonts w:ascii="Arial" w:hAnsi="Arial" w:cs="Arial"/>
          <w:sz w:val="22"/>
          <w:szCs w:val="22"/>
        </w:rPr>
        <w:t>Prather</w:t>
      </w:r>
      <w:r w:rsidRPr="00EE0436">
        <w:rPr>
          <w:rFonts w:ascii="Arial" w:hAnsi="Arial" w:cs="Arial"/>
          <w:sz w:val="22"/>
          <w:szCs w:val="22"/>
        </w:rPr>
        <w:tab/>
      </w:r>
      <w:r w:rsidR="00EC62E5" w:rsidRPr="00EE0436">
        <w:rPr>
          <w:rFonts w:ascii="Arial" w:hAnsi="Arial" w:cs="Arial"/>
          <w:sz w:val="22"/>
          <w:szCs w:val="22"/>
        </w:rPr>
        <w:t>1</w:t>
      </w:r>
      <w:r w:rsidR="00307D39" w:rsidRPr="00EE0436">
        <w:rPr>
          <w:rFonts w:ascii="Arial" w:hAnsi="Arial" w:cs="Arial"/>
          <w:sz w:val="22"/>
          <w:szCs w:val="22"/>
        </w:rPr>
        <w:t>1</w:t>
      </w:r>
      <w:r w:rsidR="00EC62E5" w:rsidRPr="00EE0436">
        <w:rPr>
          <w:rFonts w:ascii="Arial" w:hAnsi="Arial" w:cs="Arial"/>
          <w:sz w:val="22"/>
          <w:szCs w:val="22"/>
        </w:rPr>
        <w:t>-1</w:t>
      </w:r>
      <w:r w:rsidR="00307D39" w:rsidRPr="00EE0436">
        <w:rPr>
          <w:rFonts w:ascii="Arial" w:hAnsi="Arial" w:cs="Arial"/>
          <w:sz w:val="22"/>
          <w:szCs w:val="22"/>
        </w:rPr>
        <w:t>2</w:t>
      </w:r>
    </w:p>
    <w:p w14:paraId="625A8ED8" w14:textId="4DECB0B6" w:rsidR="00032ED2" w:rsidRPr="00EE0436" w:rsidRDefault="00D34A95" w:rsidP="00115AE9">
      <w:pPr>
        <w:pStyle w:val="NoSpacing"/>
        <w:ind w:left="2160" w:firstLine="720"/>
        <w:rPr>
          <w:rFonts w:ascii="Arial" w:hAnsi="Arial" w:cs="Arial"/>
          <w:sz w:val="22"/>
          <w:szCs w:val="22"/>
        </w:rPr>
      </w:pPr>
      <w:r w:rsidRPr="00EE0436">
        <w:rPr>
          <w:rFonts w:ascii="Arial" w:hAnsi="Arial" w:cs="Arial"/>
          <w:sz w:val="22"/>
          <w:szCs w:val="22"/>
        </w:rPr>
        <w:t>Graham</w:t>
      </w:r>
      <w:r w:rsidRPr="00EE0436">
        <w:rPr>
          <w:rFonts w:ascii="Arial" w:hAnsi="Arial" w:cs="Arial"/>
          <w:sz w:val="22"/>
          <w:szCs w:val="22"/>
        </w:rPr>
        <w:tab/>
      </w:r>
      <w:r w:rsidR="007A71E1" w:rsidRPr="00EE0436">
        <w:rPr>
          <w:rFonts w:ascii="Arial" w:hAnsi="Arial" w:cs="Arial"/>
          <w:sz w:val="22"/>
          <w:szCs w:val="22"/>
        </w:rPr>
        <w:t>1</w:t>
      </w:r>
      <w:r w:rsidR="008D1BF2" w:rsidRPr="00EE0436">
        <w:rPr>
          <w:rFonts w:ascii="Arial" w:hAnsi="Arial" w:cs="Arial"/>
          <w:sz w:val="22"/>
          <w:szCs w:val="22"/>
        </w:rPr>
        <w:t>1</w:t>
      </w:r>
      <w:r w:rsidR="00EC62E5" w:rsidRPr="00EE0436">
        <w:rPr>
          <w:rFonts w:ascii="Arial" w:hAnsi="Arial" w:cs="Arial"/>
          <w:sz w:val="22"/>
          <w:szCs w:val="22"/>
        </w:rPr>
        <w:t>-</w:t>
      </w:r>
      <w:r w:rsidR="007A71E1" w:rsidRPr="00EE0436">
        <w:rPr>
          <w:rFonts w:ascii="Arial" w:hAnsi="Arial" w:cs="Arial"/>
          <w:sz w:val="22"/>
          <w:szCs w:val="22"/>
        </w:rPr>
        <w:t>1</w:t>
      </w:r>
      <w:r w:rsidR="005512F5" w:rsidRPr="00EE0436">
        <w:rPr>
          <w:rFonts w:ascii="Arial" w:hAnsi="Arial" w:cs="Arial"/>
          <w:sz w:val="22"/>
          <w:szCs w:val="22"/>
        </w:rPr>
        <w:t>2</w:t>
      </w:r>
    </w:p>
    <w:p w14:paraId="343F36AA" w14:textId="77777777" w:rsidR="00F05A74" w:rsidRPr="00EE0436" w:rsidRDefault="00F05A74" w:rsidP="00DB64A8">
      <w:pPr>
        <w:pStyle w:val="NoSpacing"/>
        <w:rPr>
          <w:rFonts w:ascii="Arial" w:hAnsi="Arial" w:cs="Arial"/>
          <w:sz w:val="22"/>
          <w:szCs w:val="22"/>
        </w:rPr>
      </w:pPr>
    </w:p>
    <w:p w14:paraId="0A8F6110" w14:textId="5CBC1B97" w:rsidR="00821ADE" w:rsidRPr="00EE0436" w:rsidRDefault="00821ADE" w:rsidP="00115AE9">
      <w:pPr>
        <w:pStyle w:val="NoSpacing"/>
        <w:rPr>
          <w:rFonts w:ascii="Arial" w:hAnsi="Arial" w:cs="Arial"/>
          <w:b/>
          <w:bCs/>
          <w:sz w:val="22"/>
          <w:szCs w:val="22"/>
          <w:u w:val="single"/>
        </w:rPr>
      </w:pPr>
      <w:r w:rsidRPr="00EE0436">
        <w:rPr>
          <w:rFonts w:ascii="Arial" w:hAnsi="Arial" w:cs="Arial"/>
          <w:b/>
          <w:bCs/>
          <w:sz w:val="22"/>
          <w:szCs w:val="22"/>
          <w:u w:val="single"/>
        </w:rPr>
        <w:t xml:space="preserve">CONSENT AGENDA: </w:t>
      </w:r>
    </w:p>
    <w:p w14:paraId="2BC9AEE9" w14:textId="19920CFB" w:rsidR="00821ADE" w:rsidRPr="00EE0436" w:rsidRDefault="00821ADE" w:rsidP="00711712">
      <w:pPr>
        <w:pStyle w:val="NoSpacing"/>
        <w:jc w:val="both"/>
        <w:rPr>
          <w:rFonts w:ascii="Arial" w:hAnsi="Arial" w:cs="Arial"/>
          <w:sz w:val="22"/>
          <w:szCs w:val="22"/>
        </w:rPr>
      </w:pPr>
      <w:r w:rsidRPr="00EE0436">
        <w:rPr>
          <w:rFonts w:ascii="Arial" w:hAnsi="Arial" w:cs="Arial"/>
          <w:sz w:val="22"/>
          <w:szCs w:val="22"/>
        </w:rPr>
        <w:t xml:space="preserve">Approval of Meeting Minutes for the </w:t>
      </w:r>
      <w:r w:rsidR="002C3D43" w:rsidRPr="00EE0436">
        <w:rPr>
          <w:rFonts w:ascii="Arial" w:hAnsi="Arial" w:cs="Arial"/>
          <w:sz w:val="22"/>
          <w:szCs w:val="22"/>
        </w:rPr>
        <w:t>Regular</w:t>
      </w:r>
      <w:r w:rsidRPr="00EE0436">
        <w:rPr>
          <w:rFonts w:ascii="Arial" w:hAnsi="Arial" w:cs="Arial"/>
          <w:sz w:val="22"/>
          <w:szCs w:val="22"/>
        </w:rPr>
        <w:t xml:space="preserve"> </w:t>
      </w:r>
      <w:r w:rsidR="00E353C1" w:rsidRPr="00EE0436">
        <w:rPr>
          <w:rFonts w:ascii="Arial" w:hAnsi="Arial" w:cs="Arial"/>
          <w:sz w:val="22"/>
          <w:szCs w:val="22"/>
        </w:rPr>
        <w:t>M</w:t>
      </w:r>
      <w:r w:rsidRPr="00EE0436">
        <w:rPr>
          <w:rFonts w:ascii="Arial" w:hAnsi="Arial" w:cs="Arial"/>
          <w:sz w:val="22"/>
          <w:szCs w:val="22"/>
        </w:rPr>
        <w:t xml:space="preserve">eeting in </w:t>
      </w:r>
      <w:r w:rsidR="008D1BF2" w:rsidRPr="00EE0436">
        <w:rPr>
          <w:rFonts w:ascii="Arial" w:hAnsi="Arial" w:cs="Arial"/>
          <w:sz w:val="22"/>
          <w:szCs w:val="22"/>
        </w:rPr>
        <w:t>April</w:t>
      </w:r>
      <w:r w:rsidR="00EF0B40" w:rsidRPr="00EE0436">
        <w:rPr>
          <w:rFonts w:ascii="Arial" w:hAnsi="Arial" w:cs="Arial"/>
          <w:sz w:val="22"/>
          <w:szCs w:val="22"/>
        </w:rPr>
        <w:t xml:space="preserve"> </w:t>
      </w:r>
      <w:r w:rsidRPr="00EE0436">
        <w:rPr>
          <w:rFonts w:ascii="Arial" w:hAnsi="Arial" w:cs="Arial"/>
          <w:sz w:val="22"/>
          <w:szCs w:val="22"/>
        </w:rPr>
        <w:t>202</w:t>
      </w:r>
      <w:r w:rsidR="00842CAE" w:rsidRPr="00EE0436">
        <w:rPr>
          <w:rFonts w:ascii="Arial" w:hAnsi="Arial" w:cs="Arial"/>
          <w:sz w:val="22"/>
          <w:szCs w:val="22"/>
        </w:rPr>
        <w:t>3</w:t>
      </w:r>
      <w:r w:rsidR="00486498" w:rsidRPr="00EE0436">
        <w:rPr>
          <w:rFonts w:ascii="Arial" w:hAnsi="Arial" w:cs="Arial"/>
          <w:sz w:val="22"/>
          <w:szCs w:val="22"/>
        </w:rPr>
        <w:t>.</w:t>
      </w:r>
      <w:r w:rsidRPr="00EE0436">
        <w:rPr>
          <w:rFonts w:ascii="Arial" w:hAnsi="Arial" w:cs="Arial"/>
          <w:sz w:val="22"/>
          <w:szCs w:val="22"/>
        </w:rPr>
        <w:t xml:space="preserve"> </w:t>
      </w:r>
      <w:r w:rsidR="002C29F6" w:rsidRPr="00EE0436">
        <w:rPr>
          <w:rFonts w:ascii="Arial" w:hAnsi="Arial" w:cs="Arial"/>
          <w:sz w:val="22"/>
          <w:szCs w:val="22"/>
        </w:rPr>
        <w:tab/>
      </w:r>
      <w:r w:rsidR="002C29F6" w:rsidRPr="00EE0436">
        <w:rPr>
          <w:rFonts w:ascii="Arial" w:hAnsi="Arial" w:cs="Arial"/>
          <w:sz w:val="22"/>
          <w:szCs w:val="22"/>
        </w:rPr>
        <w:tab/>
        <w:t xml:space="preserve">       </w:t>
      </w:r>
      <w:r w:rsidRPr="00EE0436">
        <w:rPr>
          <w:rFonts w:ascii="Arial" w:hAnsi="Arial" w:cs="Arial"/>
          <w:sz w:val="22"/>
          <w:szCs w:val="22"/>
        </w:rPr>
        <w:t xml:space="preserve">(Exhibit 2) </w:t>
      </w:r>
      <w:r w:rsidR="00403125" w:rsidRPr="00EE0436">
        <w:rPr>
          <w:rFonts w:ascii="Arial" w:hAnsi="Arial" w:cs="Arial"/>
          <w:sz w:val="22"/>
          <w:szCs w:val="22"/>
        </w:rPr>
        <w:t xml:space="preserve"> </w:t>
      </w:r>
      <w:r w:rsidR="002D72FD" w:rsidRPr="00EE0436">
        <w:rPr>
          <w:rFonts w:ascii="Arial" w:hAnsi="Arial" w:cs="Arial"/>
          <w:sz w:val="22"/>
          <w:szCs w:val="22"/>
        </w:rPr>
        <w:t xml:space="preserve"> </w:t>
      </w:r>
      <w:r w:rsidR="00BC3077" w:rsidRPr="00EE0436">
        <w:rPr>
          <w:rFonts w:ascii="Arial" w:hAnsi="Arial" w:cs="Arial"/>
          <w:sz w:val="22"/>
          <w:szCs w:val="22"/>
        </w:rPr>
        <w:t xml:space="preserve">Commissioner </w:t>
      </w:r>
      <w:r w:rsidR="008D1BF2" w:rsidRPr="00EE0436">
        <w:rPr>
          <w:rFonts w:ascii="Arial" w:hAnsi="Arial" w:cs="Arial"/>
          <w:sz w:val="22"/>
          <w:szCs w:val="22"/>
        </w:rPr>
        <w:t>Simmons</w:t>
      </w:r>
      <w:r w:rsidRPr="00EE0436">
        <w:rPr>
          <w:rFonts w:ascii="Arial" w:hAnsi="Arial" w:cs="Arial"/>
          <w:sz w:val="22"/>
          <w:szCs w:val="22"/>
        </w:rPr>
        <w:t xml:space="preserve"> made the motion to approve the Consent Agenda.  </w:t>
      </w:r>
      <w:r w:rsidR="002C3D43" w:rsidRPr="00EE0436">
        <w:rPr>
          <w:rFonts w:ascii="Arial" w:hAnsi="Arial" w:cs="Arial"/>
          <w:sz w:val="22"/>
          <w:szCs w:val="22"/>
        </w:rPr>
        <w:t xml:space="preserve">Commissioner </w:t>
      </w:r>
      <w:r w:rsidR="008D1BF2" w:rsidRPr="00EE0436">
        <w:rPr>
          <w:rFonts w:ascii="Arial" w:hAnsi="Arial" w:cs="Arial"/>
          <w:sz w:val="22"/>
          <w:szCs w:val="22"/>
        </w:rPr>
        <w:t>Prather</w:t>
      </w:r>
      <w:r w:rsidR="00D35494" w:rsidRPr="00EE0436">
        <w:rPr>
          <w:rFonts w:ascii="Arial" w:hAnsi="Arial" w:cs="Arial"/>
          <w:sz w:val="22"/>
          <w:szCs w:val="22"/>
        </w:rPr>
        <w:t xml:space="preserve"> </w:t>
      </w:r>
      <w:r w:rsidRPr="00EE0436">
        <w:rPr>
          <w:rFonts w:ascii="Arial" w:hAnsi="Arial" w:cs="Arial"/>
          <w:sz w:val="22"/>
          <w:szCs w:val="22"/>
        </w:rPr>
        <w:t xml:space="preserve">seconded the motion.  Upon </w:t>
      </w:r>
      <w:r w:rsidR="002A7BC1" w:rsidRPr="00EE0436">
        <w:rPr>
          <w:rFonts w:ascii="Arial" w:hAnsi="Arial" w:cs="Arial"/>
          <w:sz w:val="22"/>
          <w:szCs w:val="22"/>
        </w:rPr>
        <w:t xml:space="preserve">a </w:t>
      </w:r>
      <w:r w:rsidRPr="00EE0436">
        <w:rPr>
          <w:rFonts w:ascii="Arial" w:hAnsi="Arial" w:cs="Arial"/>
          <w:sz w:val="22"/>
          <w:szCs w:val="22"/>
        </w:rPr>
        <w:t xml:space="preserve">unanimous favorable vote, </w:t>
      </w:r>
      <w:r w:rsidR="008D1BF2" w:rsidRPr="00EE0436">
        <w:rPr>
          <w:rFonts w:ascii="Arial" w:hAnsi="Arial" w:cs="Arial"/>
          <w:sz w:val="22"/>
          <w:szCs w:val="22"/>
        </w:rPr>
        <w:t>Vice-</w:t>
      </w:r>
      <w:r w:rsidRPr="00EE0436">
        <w:rPr>
          <w:rFonts w:ascii="Arial" w:hAnsi="Arial" w:cs="Arial"/>
          <w:sz w:val="22"/>
          <w:szCs w:val="22"/>
        </w:rPr>
        <w:t xml:space="preserve">Chairman </w:t>
      </w:r>
      <w:r w:rsidR="008D1BF2" w:rsidRPr="00EE0436">
        <w:rPr>
          <w:rFonts w:ascii="Arial" w:hAnsi="Arial" w:cs="Arial"/>
          <w:sz w:val="22"/>
          <w:szCs w:val="22"/>
        </w:rPr>
        <w:t xml:space="preserve">Kolb </w:t>
      </w:r>
      <w:r w:rsidRPr="00EE0436">
        <w:rPr>
          <w:rFonts w:ascii="Arial" w:hAnsi="Arial" w:cs="Arial"/>
          <w:sz w:val="22"/>
          <w:szCs w:val="22"/>
        </w:rPr>
        <w:t>declared the motion approved.</w:t>
      </w:r>
    </w:p>
    <w:p w14:paraId="7AD07C1A" w14:textId="77777777" w:rsidR="008D1BF2" w:rsidRPr="00EE0436" w:rsidRDefault="008D1BF2" w:rsidP="00711712">
      <w:pPr>
        <w:pStyle w:val="NoSpacing"/>
        <w:jc w:val="both"/>
        <w:rPr>
          <w:rFonts w:ascii="Arial" w:hAnsi="Arial" w:cs="Arial"/>
          <w:sz w:val="22"/>
          <w:szCs w:val="22"/>
        </w:rPr>
      </w:pPr>
    </w:p>
    <w:p w14:paraId="11D16C32" w14:textId="31A3ABC8" w:rsidR="008D1BF2" w:rsidRPr="00EE0436" w:rsidRDefault="008D1BF2" w:rsidP="00711712">
      <w:pPr>
        <w:pStyle w:val="NoSpacing"/>
        <w:jc w:val="both"/>
        <w:rPr>
          <w:rFonts w:ascii="Arial" w:hAnsi="Arial" w:cs="Arial"/>
          <w:sz w:val="22"/>
          <w:szCs w:val="22"/>
        </w:rPr>
      </w:pPr>
      <w:r w:rsidRPr="00EE0436">
        <w:rPr>
          <w:rFonts w:ascii="Arial" w:hAnsi="Arial" w:cs="Arial"/>
          <w:sz w:val="22"/>
          <w:szCs w:val="22"/>
        </w:rPr>
        <w:t xml:space="preserve">Vice-Chairman Kolb welcomed </w:t>
      </w:r>
      <w:r w:rsidR="00E13C88">
        <w:rPr>
          <w:rFonts w:ascii="Arial" w:hAnsi="Arial" w:cs="Arial"/>
          <w:sz w:val="22"/>
          <w:szCs w:val="22"/>
        </w:rPr>
        <w:t xml:space="preserve">City Councilman </w:t>
      </w:r>
      <w:r w:rsidRPr="00EE0436">
        <w:rPr>
          <w:rFonts w:ascii="Arial" w:hAnsi="Arial" w:cs="Arial"/>
          <w:sz w:val="22"/>
          <w:szCs w:val="22"/>
        </w:rPr>
        <w:t xml:space="preserve">Jeff </w:t>
      </w:r>
      <w:proofErr w:type="spellStart"/>
      <w:r w:rsidRPr="00EE0436">
        <w:rPr>
          <w:rFonts w:ascii="Arial" w:hAnsi="Arial" w:cs="Arial"/>
          <w:sz w:val="22"/>
          <w:szCs w:val="22"/>
        </w:rPr>
        <w:t>Ahlers</w:t>
      </w:r>
      <w:proofErr w:type="spellEnd"/>
      <w:r w:rsidRPr="00EE0436">
        <w:rPr>
          <w:rFonts w:ascii="Arial" w:hAnsi="Arial" w:cs="Arial"/>
          <w:sz w:val="22"/>
          <w:szCs w:val="22"/>
        </w:rPr>
        <w:t>. Commissioner Graham joined the meeting.</w:t>
      </w:r>
    </w:p>
    <w:p w14:paraId="3EFD69C4" w14:textId="1ACF5A13" w:rsidR="00821ADE" w:rsidRPr="00EE0436" w:rsidRDefault="00821ADE" w:rsidP="00711712">
      <w:pPr>
        <w:pStyle w:val="NoSpacing"/>
        <w:jc w:val="both"/>
        <w:rPr>
          <w:rFonts w:ascii="Arial" w:hAnsi="Arial" w:cs="Arial"/>
          <w:sz w:val="22"/>
          <w:szCs w:val="22"/>
        </w:rPr>
      </w:pPr>
    </w:p>
    <w:p w14:paraId="609A09A0" w14:textId="42A39AEF" w:rsidR="0078520C" w:rsidRPr="00EE0436" w:rsidRDefault="00821ADE" w:rsidP="00115AE9">
      <w:pPr>
        <w:pStyle w:val="NoSpacing"/>
        <w:rPr>
          <w:rFonts w:ascii="Arial" w:hAnsi="Arial" w:cs="Arial"/>
          <w:b/>
          <w:bCs/>
          <w:sz w:val="22"/>
          <w:szCs w:val="22"/>
          <w:u w:val="single"/>
        </w:rPr>
      </w:pPr>
      <w:r w:rsidRPr="00EE0436">
        <w:rPr>
          <w:rFonts w:ascii="Arial" w:hAnsi="Arial" w:cs="Arial"/>
          <w:b/>
          <w:bCs/>
          <w:sz w:val="22"/>
          <w:szCs w:val="22"/>
          <w:u w:val="single"/>
        </w:rPr>
        <w:t>RESOLUTIONS AND COMMUNICATIONS</w:t>
      </w:r>
      <w:r w:rsidR="00612389" w:rsidRPr="00EE0436">
        <w:rPr>
          <w:rFonts w:ascii="Arial" w:hAnsi="Arial" w:cs="Arial"/>
          <w:b/>
          <w:bCs/>
          <w:sz w:val="22"/>
          <w:szCs w:val="22"/>
          <w:u w:val="single"/>
        </w:rPr>
        <w:t>:</w:t>
      </w:r>
    </w:p>
    <w:p w14:paraId="197B88F6" w14:textId="3341F972" w:rsidR="0078520C" w:rsidRPr="00EE0436" w:rsidRDefault="0078520C" w:rsidP="00115AE9">
      <w:pPr>
        <w:pStyle w:val="NoSpacing"/>
        <w:rPr>
          <w:rFonts w:ascii="Arial" w:hAnsi="Arial" w:cs="Arial"/>
          <w:b/>
          <w:bCs/>
          <w:sz w:val="22"/>
          <w:szCs w:val="22"/>
          <w:u w:val="single"/>
        </w:rPr>
      </w:pPr>
    </w:p>
    <w:p w14:paraId="050B471C" w14:textId="1480A07D" w:rsidR="0078520C" w:rsidRPr="00EE0436" w:rsidRDefault="0078520C" w:rsidP="0078520C">
      <w:pPr>
        <w:pStyle w:val="NoSpacing"/>
        <w:ind w:firstLine="360"/>
        <w:rPr>
          <w:rFonts w:ascii="Arial" w:hAnsi="Arial" w:cs="Arial"/>
          <w:b/>
          <w:bCs/>
          <w:sz w:val="22"/>
          <w:szCs w:val="22"/>
          <w:u w:val="single"/>
        </w:rPr>
      </w:pPr>
      <w:r w:rsidRPr="00EE0436">
        <w:rPr>
          <w:rFonts w:ascii="Arial" w:hAnsi="Arial" w:cs="Arial"/>
          <w:b/>
          <w:bCs/>
          <w:sz w:val="22"/>
          <w:szCs w:val="22"/>
          <w:u w:val="single"/>
        </w:rPr>
        <w:t>RESOLUTION NO. 48</w:t>
      </w:r>
      <w:r w:rsidR="008D1BF2" w:rsidRPr="00EE0436">
        <w:rPr>
          <w:rFonts w:ascii="Arial" w:hAnsi="Arial" w:cs="Arial"/>
          <w:b/>
          <w:bCs/>
          <w:sz w:val="22"/>
          <w:szCs w:val="22"/>
          <w:u w:val="single"/>
        </w:rPr>
        <w:t>71</w:t>
      </w:r>
    </w:p>
    <w:p w14:paraId="1578A043" w14:textId="77777777" w:rsidR="0078520C" w:rsidRPr="00EE0436" w:rsidRDefault="0078520C" w:rsidP="0078520C">
      <w:pPr>
        <w:pStyle w:val="NoSpacing"/>
        <w:ind w:left="360"/>
        <w:rPr>
          <w:rFonts w:ascii="Arial" w:hAnsi="Arial" w:cs="Arial"/>
          <w:b/>
          <w:bCs/>
          <w:sz w:val="22"/>
          <w:szCs w:val="22"/>
          <w:u w:val="single"/>
        </w:rPr>
      </w:pPr>
      <w:r w:rsidRPr="00EE0436">
        <w:rPr>
          <w:rFonts w:ascii="Arial" w:hAnsi="Arial" w:cs="Arial"/>
          <w:b/>
          <w:bCs/>
          <w:sz w:val="22"/>
          <w:szCs w:val="22"/>
          <w:u w:val="single"/>
        </w:rPr>
        <w:t>RESOLUTION APPROVING THE WRITE-OFF (COLLECTION LOSS) OF TENANT ACCOUNTS RECEIVABLE</w:t>
      </w:r>
    </w:p>
    <w:p w14:paraId="04D59F84" w14:textId="5AB1E6AC" w:rsidR="0078520C" w:rsidRPr="00EE0436" w:rsidRDefault="002D72FD" w:rsidP="0078520C">
      <w:pPr>
        <w:pStyle w:val="NoSpacing"/>
        <w:ind w:left="360"/>
        <w:jc w:val="both"/>
        <w:rPr>
          <w:rFonts w:ascii="Arial" w:hAnsi="Arial" w:cs="Arial"/>
          <w:sz w:val="22"/>
          <w:szCs w:val="22"/>
        </w:rPr>
      </w:pPr>
      <w:r w:rsidRPr="00EE0436">
        <w:rPr>
          <w:rFonts w:ascii="Arial" w:hAnsi="Arial" w:cs="Arial"/>
          <w:sz w:val="22"/>
          <w:szCs w:val="22"/>
        </w:rPr>
        <w:t xml:space="preserve">Commissioner </w:t>
      </w:r>
      <w:r w:rsidR="008D1BF2" w:rsidRPr="00EE0436">
        <w:rPr>
          <w:rFonts w:ascii="Arial" w:hAnsi="Arial" w:cs="Arial"/>
          <w:sz w:val="22"/>
          <w:szCs w:val="22"/>
        </w:rPr>
        <w:t>Wekamp</w:t>
      </w:r>
      <w:r w:rsidRPr="00EE0436">
        <w:rPr>
          <w:rFonts w:ascii="Arial" w:hAnsi="Arial" w:cs="Arial"/>
          <w:sz w:val="22"/>
          <w:szCs w:val="22"/>
        </w:rPr>
        <w:t xml:space="preserve"> made</w:t>
      </w:r>
      <w:r w:rsidR="0078520C" w:rsidRPr="00EE0436">
        <w:rPr>
          <w:rFonts w:ascii="Arial" w:hAnsi="Arial" w:cs="Arial"/>
          <w:sz w:val="22"/>
          <w:szCs w:val="22"/>
        </w:rPr>
        <w:t xml:space="preserve"> the motion to approve the proposed rent and damage write-offs for </w:t>
      </w:r>
      <w:r w:rsidR="008D1BF2" w:rsidRPr="00EE0436">
        <w:rPr>
          <w:rFonts w:ascii="Arial" w:hAnsi="Arial" w:cs="Arial"/>
          <w:sz w:val="22"/>
          <w:szCs w:val="22"/>
        </w:rPr>
        <w:t>April</w:t>
      </w:r>
      <w:r w:rsidR="00B202AE" w:rsidRPr="00EE0436">
        <w:rPr>
          <w:rFonts w:ascii="Arial" w:hAnsi="Arial" w:cs="Arial"/>
          <w:sz w:val="22"/>
          <w:szCs w:val="22"/>
        </w:rPr>
        <w:t xml:space="preserve"> 2023, including</w:t>
      </w:r>
      <w:r w:rsidR="0078520C" w:rsidRPr="00EE0436">
        <w:rPr>
          <w:rFonts w:ascii="Arial" w:hAnsi="Arial" w:cs="Arial"/>
          <w:sz w:val="22"/>
          <w:szCs w:val="22"/>
        </w:rPr>
        <w:t xml:space="preserve"> </w:t>
      </w:r>
      <w:r w:rsidR="008D1BF2" w:rsidRPr="00EE0436">
        <w:rPr>
          <w:rFonts w:ascii="Arial" w:hAnsi="Arial" w:cs="Arial"/>
          <w:sz w:val="22"/>
          <w:szCs w:val="22"/>
        </w:rPr>
        <w:t>Ken Locke I</w:t>
      </w:r>
      <w:r w:rsidR="0037531D" w:rsidRPr="00EE0436">
        <w:rPr>
          <w:rFonts w:ascii="Arial" w:hAnsi="Arial" w:cs="Arial"/>
          <w:sz w:val="22"/>
          <w:szCs w:val="22"/>
        </w:rPr>
        <w:t xml:space="preserve">, </w:t>
      </w:r>
      <w:r w:rsidR="0078520C" w:rsidRPr="00EE0436">
        <w:rPr>
          <w:rFonts w:ascii="Arial" w:hAnsi="Arial" w:cs="Arial"/>
          <w:sz w:val="22"/>
          <w:szCs w:val="22"/>
        </w:rPr>
        <w:t>and Public Housing, for $</w:t>
      </w:r>
      <w:r w:rsidR="008D1BF2" w:rsidRPr="00EE0436">
        <w:rPr>
          <w:rFonts w:ascii="Arial" w:hAnsi="Arial" w:cs="Arial"/>
          <w:sz w:val="22"/>
          <w:szCs w:val="22"/>
        </w:rPr>
        <w:t>4,546.00</w:t>
      </w:r>
      <w:r w:rsidR="00141005" w:rsidRPr="00EE0436">
        <w:rPr>
          <w:rFonts w:ascii="Arial" w:hAnsi="Arial" w:cs="Arial"/>
          <w:sz w:val="22"/>
          <w:szCs w:val="22"/>
        </w:rPr>
        <w:t xml:space="preserve">.  </w:t>
      </w:r>
      <w:bookmarkStart w:id="0" w:name="_Hlk127866425"/>
      <w:r w:rsidR="00141005" w:rsidRPr="00EE0436">
        <w:rPr>
          <w:rFonts w:ascii="Arial" w:hAnsi="Arial" w:cs="Arial"/>
          <w:sz w:val="22"/>
          <w:szCs w:val="22"/>
        </w:rPr>
        <w:t xml:space="preserve">Seconded by Commissioner </w:t>
      </w:r>
      <w:r w:rsidR="008D1BF2" w:rsidRPr="00EE0436">
        <w:rPr>
          <w:rFonts w:ascii="Arial" w:hAnsi="Arial" w:cs="Arial"/>
          <w:sz w:val="22"/>
          <w:szCs w:val="22"/>
        </w:rPr>
        <w:t>Simmons</w:t>
      </w:r>
      <w:r w:rsidR="00141005" w:rsidRPr="00EE0436">
        <w:rPr>
          <w:rFonts w:ascii="Arial" w:hAnsi="Arial" w:cs="Arial"/>
          <w:sz w:val="22"/>
          <w:szCs w:val="22"/>
        </w:rPr>
        <w:t xml:space="preserve">.  Upon a unanimous favorable vote, </w:t>
      </w:r>
      <w:r w:rsidR="008D1BF2" w:rsidRPr="00EE0436">
        <w:rPr>
          <w:rFonts w:ascii="Arial" w:hAnsi="Arial" w:cs="Arial"/>
          <w:sz w:val="22"/>
          <w:szCs w:val="22"/>
        </w:rPr>
        <w:t>Vice-Chairman Kolb</w:t>
      </w:r>
      <w:r w:rsidR="00141005" w:rsidRPr="00EE0436">
        <w:rPr>
          <w:rFonts w:ascii="Arial" w:hAnsi="Arial" w:cs="Arial"/>
          <w:sz w:val="22"/>
          <w:szCs w:val="22"/>
        </w:rPr>
        <w:t xml:space="preserve"> declared the motion approved</w:t>
      </w:r>
      <w:bookmarkEnd w:id="0"/>
      <w:r w:rsidR="00141005" w:rsidRPr="00EE0436">
        <w:rPr>
          <w:rFonts w:ascii="Arial" w:hAnsi="Arial" w:cs="Arial"/>
          <w:sz w:val="22"/>
          <w:szCs w:val="22"/>
        </w:rPr>
        <w:t>.</w:t>
      </w:r>
      <w:r w:rsidR="0078520C" w:rsidRPr="00EE0436">
        <w:rPr>
          <w:rFonts w:ascii="Arial" w:hAnsi="Arial" w:cs="Arial"/>
          <w:sz w:val="22"/>
          <w:szCs w:val="22"/>
        </w:rPr>
        <w:t xml:space="preserve">  (Exhibit #3A, 0</w:t>
      </w:r>
      <w:r w:rsidR="008D1BF2" w:rsidRPr="00EE0436">
        <w:rPr>
          <w:rFonts w:ascii="Arial" w:hAnsi="Arial" w:cs="Arial"/>
          <w:sz w:val="22"/>
          <w:szCs w:val="22"/>
        </w:rPr>
        <w:t>5</w:t>
      </w:r>
      <w:r w:rsidR="00D35494" w:rsidRPr="00EE0436">
        <w:rPr>
          <w:rFonts w:ascii="Arial" w:hAnsi="Arial" w:cs="Arial"/>
          <w:sz w:val="22"/>
          <w:szCs w:val="22"/>
        </w:rPr>
        <w:t>/1</w:t>
      </w:r>
      <w:r w:rsidR="008D1BF2" w:rsidRPr="00EE0436">
        <w:rPr>
          <w:rFonts w:ascii="Arial" w:hAnsi="Arial" w:cs="Arial"/>
          <w:sz w:val="22"/>
          <w:szCs w:val="22"/>
        </w:rPr>
        <w:t>6</w:t>
      </w:r>
      <w:r w:rsidR="0078520C" w:rsidRPr="00EE0436">
        <w:rPr>
          <w:rFonts w:ascii="Arial" w:hAnsi="Arial" w:cs="Arial"/>
          <w:sz w:val="22"/>
          <w:szCs w:val="22"/>
        </w:rPr>
        <w:t>/2023)</w:t>
      </w:r>
    </w:p>
    <w:p w14:paraId="6E492720" w14:textId="77777777" w:rsidR="00176FBC" w:rsidRPr="00EE0436" w:rsidRDefault="00176FBC" w:rsidP="0078520C">
      <w:pPr>
        <w:pStyle w:val="NoSpacing"/>
        <w:ind w:left="360"/>
        <w:jc w:val="both"/>
        <w:rPr>
          <w:rFonts w:ascii="Arial" w:hAnsi="Arial" w:cs="Arial"/>
          <w:sz w:val="22"/>
          <w:szCs w:val="22"/>
        </w:rPr>
      </w:pPr>
    </w:p>
    <w:p w14:paraId="423D2B99" w14:textId="5206F0F9" w:rsidR="00176FBC" w:rsidRPr="00EE0436" w:rsidRDefault="00176FBC" w:rsidP="0078520C">
      <w:pPr>
        <w:pStyle w:val="NoSpacing"/>
        <w:ind w:left="360"/>
        <w:jc w:val="both"/>
        <w:rPr>
          <w:rFonts w:ascii="Arial" w:hAnsi="Arial" w:cs="Arial"/>
          <w:b/>
          <w:bCs/>
          <w:sz w:val="22"/>
          <w:szCs w:val="22"/>
          <w:u w:val="single"/>
        </w:rPr>
      </w:pPr>
      <w:r w:rsidRPr="00EE0436">
        <w:rPr>
          <w:rFonts w:ascii="Arial" w:hAnsi="Arial" w:cs="Arial"/>
          <w:b/>
          <w:bCs/>
          <w:sz w:val="22"/>
          <w:szCs w:val="22"/>
          <w:u w:val="single"/>
        </w:rPr>
        <w:t>RESOLUTION NO. 48</w:t>
      </w:r>
      <w:r w:rsidR="008D1BF2" w:rsidRPr="00EE0436">
        <w:rPr>
          <w:rFonts w:ascii="Arial" w:hAnsi="Arial" w:cs="Arial"/>
          <w:b/>
          <w:bCs/>
          <w:sz w:val="22"/>
          <w:szCs w:val="22"/>
          <w:u w:val="single"/>
        </w:rPr>
        <w:t>72</w:t>
      </w:r>
    </w:p>
    <w:p w14:paraId="7CD4A17B" w14:textId="77777777" w:rsidR="00CB5432" w:rsidRPr="00CB5432" w:rsidRDefault="00CB5432" w:rsidP="00CB5432">
      <w:pPr>
        <w:widowControl/>
        <w:autoSpaceDE/>
        <w:autoSpaceDN/>
        <w:adjustRightInd/>
        <w:spacing w:after="160" w:line="259" w:lineRule="auto"/>
        <w:ind w:left="360"/>
        <w:rPr>
          <w:rFonts w:ascii="Arial" w:eastAsiaTheme="minorHAnsi" w:hAnsi="Arial" w:cs="Arial"/>
          <w:b/>
          <w:bCs/>
          <w:kern w:val="2"/>
          <w:sz w:val="22"/>
          <w:szCs w:val="22"/>
          <w:u w:val="single"/>
          <w14:ligatures w14:val="standardContextual"/>
        </w:rPr>
      </w:pPr>
      <w:bookmarkStart w:id="1" w:name="_Hlk134726368"/>
      <w:r w:rsidRPr="00CB5432">
        <w:rPr>
          <w:rFonts w:ascii="Arial" w:eastAsiaTheme="minorHAnsi" w:hAnsi="Arial" w:cs="Arial"/>
          <w:b/>
          <w:bCs/>
          <w:kern w:val="2"/>
          <w:sz w:val="22"/>
          <w:szCs w:val="22"/>
          <w:u w:val="single"/>
          <w14:ligatures w14:val="standardContextual"/>
        </w:rPr>
        <w:t>RESOLUTION APPROVING AGREEMENT BY AND BETWEEN THE HOUSING AUTHORITY OF THE CITY OF JEFFERSON (JCHA) AND THE CENTRAL MISSOURI COMMUNITY ACTION (CMCA) TO REMOVE TERRITORIAL JURISDICTION RESTRICTIONS FOR SECTION 8 VOUCHER PARTICIPANTS</w:t>
      </w:r>
    </w:p>
    <w:bookmarkEnd w:id="1"/>
    <w:p w14:paraId="32EDA86F" w14:textId="37C5B885" w:rsidR="00CB5432" w:rsidRPr="00EE0436" w:rsidRDefault="00CB5432" w:rsidP="00CB5432">
      <w:pPr>
        <w:pStyle w:val="NoSpacing"/>
        <w:ind w:left="360"/>
        <w:jc w:val="both"/>
        <w:rPr>
          <w:rFonts w:ascii="Arial" w:hAnsi="Arial" w:cs="Arial"/>
          <w:sz w:val="22"/>
          <w:szCs w:val="22"/>
        </w:rPr>
      </w:pPr>
      <w:r w:rsidRPr="00EE0436">
        <w:rPr>
          <w:rFonts w:ascii="Arial" w:hAnsi="Arial" w:cs="Arial"/>
          <w:bCs/>
          <w:sz w:val="22"/>
          <w:szCs w:val="22"/>
        </w:rPr>
        <w:t xml:space="preserve">CMCA has shared jurisdiction of Jefferson City and Cole County since March 1996.  In reviewing documents in August, it was noted that the cooperative agreement was referencing certificates, what the Housing Choice Voucher Program’s name used to be.  HUD requested we not fix the document until after our fiscal year began.  HUD spoke of creating a template, </w:t>
      </w:r>
      <w:r w:rsidRPr="00EE0436">
        <w:rPr>
          <w:rFonts w:ascii="Arial" w:hAnsi="Arial" w:cs="Arial"/>
          <w:bCs/>
          <w:sz w:val="22"/>
          <w:szCs w:val="22"/>
        </w:rPr>
        <w:lastRenderedPageBreak/>
        <w:t>but the document has not been published.  CMCA was happy we initiated the renewal and sent back the document signed after their April Board meeting, unfortunately, we have since had to revise a paragraph, once HUD and CMCA approve this revision we will execute the document.</w:t>
      </w:r>
      <w:r w:rsidRPr="00EE0436">
        <w:rPr>
          <w:rFonts w:ascii="Arial" w:hAnsi="Arial" w:cs="Arial"/>
          <w:bCs/>
          <w:color w:val="000000" w:themeColor="text1"/>
          <w:sz w:val="22"/>
          <w:szCs w:val="22"/>
        </w:rPr>
        <w:t xml:space="preserve"> Commissioner Simmons made the motion to approve the Resolution.  </w:t>
      </w:r>
      <w:r w:rsidRPr="00EE0436">
        <w:rPr>
          <w:rFonts w:ascii="Arial" w:hAnsi="Arial" w:cs="Arial"/>
          <w:sz w:val="22"/>
          <w:szCs w:val="22"/>
        </w:rPr>
        <w:t>Seconded by Commissioner Wekamp.  Upon a unanimous favorable vote, Vice-Chairman Kolb declared the motion approved. (Exhibit 3B, 05/16/2023)</w:t>
      </w:r>
    </w:p>
    <w:p w14:paraId="43149212" w14:textId="62636CB5" w:rsidR="00CB5432" w:rsidRPr="00EE0436" w:rsidRDefault="00CB5432" w:rsidP="00CB5432">
      <w:pPr>
        <w:tabs>
          <w:tab w:val="left" w:pos="-1440"/>
          <w:tab w:val="left" w:pos="360"/>
        </w:tabs>
        <w:spacing w:line="276" w:lineRule="auto"/>
        <w:ind w:left="360"/>
        <w:jc w:val="both"/>
        <w:rPr>
          <w:rFonts w:ascii="Arial" w:eastAsia="Times New Roman" w:hAnsi="Arial" w:cs="Arial"/>
          <w:bCs/>
          <w:color w:val="000000" w:themeColor="text1"/>
          <w:sz w:val="22"/>
          <w:szCs w:val="22"/>
        </w:rPr>
      </w:pPr>
    </w:p>
    <w:p w14:paraId="258D4733" w14:textId="02BCA0DB" w:rsidR="00821ADE" w:rsidRPr="00EE0436" w:rsidRDefault="00821ADE" w:rsidP="00E13C88">
      <w:pPr>
        <w:pStyle w:val="NoSpacing"/>
        <w:ind w:firstLine="360"/>
        <w:rPr>
          <w:rFonts w:ascii="Arial" w:hAnsi="Arial" w:cs="Arial"/>
          <w:b/>
          <w:bCs/>
          <w:sz w:val="22"/>
          <w:szCs w:val="22"/>
          <w:u w:val="single"/>
        </w:rPr>
      </w:pPr>
      <w:r w:rsidRPr="00EE0436">
        <w:rPr>
          <w:rFonts w:ascii="Arial" w:hAnsi="Arial" w:cs="Arial"/>
          <w:b/>
          <w:bCs/>
          <w:sz w:val="22"/>
          <w:szCs w:val="22"/>
          <w:u w:val="single"/>
        </w:rPr>
        <w:t>RESOLUTION NO. 48</w:t>
      </w:r>
      <w:r w:rsidR="00D919E3" w:rsidRPr="00EE0436">
        <w:rPr>
          <w:rFonts w:ascii="Arial" w:hAnsi="Arial" w:cs="Arial"/>
          <w:b/>
          <w:bCs/>
          <w:sz w:val="22"/>
          <w:szCs w:val="22"/>
          <w:u w:val="single"/>
        </w:rPr>
        <w:t>73</w:t>
      </w:r>
    </w:p>
    <w:p w14:paraId="0EE1F25E" w14:textId="77777777" w:rsidR="00CB5432" w:rsidRPr="00EE0436" w:rsidRDefault="00CB5432" w:rsidP="00CB5432">
      <w:pPr>
        <w:widowControl/>
        <w:ind w:left="360"/>
        <w:rPr>
          <w:rFonts w:ascii="Arial" w:hAnsi="Arial" w:cs="Arial"/>
          <w:b/>
          <w:bCs/>
          <w:sz w:val="22"/>
          <w:szCs w:val="22"/>
          <w:u w:val="single"/>
        </w:rPr>
      </w:pPr>
      <w:r w:rsidRPr="00EE0436">
        <w:rPr>
          <w:rFonts w:ascii="Arial" w:hAnsi="Arial" w:cs="Arial"/>
          <w:b/>
          <w:bCs/>
          <w:sz w:val="22"/>
          <w:szCs w:val="22"/>
          <w:u w:val="single"/>
        </w:rPr>
        <w:t>A RESOLUTION OF THE HOUSING AUTHORITY OF THE CITY OF JEFFERSON, MISSOURI, TO REAFFIRM THE PROCEDURE TO DISCLOSE POTENTIAL CONFLICTS OF INTEREST AND SUBSTANTIAL INTERESTS FOR CERTAIN OFFICIALS</w:t>
      </w:r>
    </w:p>
    <w:p w14:paraId="1F0BA321" w14:textId="6BFC9585" w:rsidR="00CB5432" w:rsidRPr="00EE0436" w:rsidRDefault="00CB5432" w:rsidP="00CB5432">
      <w:pPr>
        <w:tabs>
          <w:tab w:val="left" w:pos="-1440"/>
          <w:tab w:val="left" w:pos="360"/>
        </w:tabs>
        <w:spacing w:line="276" w:lineRule="auto"/>
        <w:ind w:left="360"/>
        <w:jc w:val="both"/>
        <w:rPr>
          <w:rFonts w:ascii="Arial" w:eastAsia="Times New Roman" w:hAnsi="Arial" w:cs="Arial"/>
          <w:b/>
          <w:bCs/>
          <w:color w:val="000000" w:themeColor="text1"/>
          <w:sz w:val="22"/>
          <w:szCs w:val="22"/>
          <w:u w:val="single"/>
        </w:rPr>
      </w:pPr>
      <w:r w:rsidRPr="00EE0436">
        <w:rPr>
          <w:rFonts w:ascii="Arial" w:hAnsi="Arial" w:cs="Arial"/>
          <w:color w:val="000000" w:themeColor="text1"/>
          <w:sz w:val="22"/>
          <w:szCs w:val="22"/>
        </w:rPr>
        <w:t>The Ethics Commission gives political subdivisions the option of passing a resolution to develop methods for officials to disclose potential conflicts of interest.  Adoption of the resolution permits officials to file the short Financial Disclosure Statement form with the Missouri Ethics Commission.</w:t>
      </w:r>
      <w:r w:rsidR="008C09DF">
        <w:rPr>
          <w:rFonts w:ascii="Arial" w:hAnsi="Arial" w:cs="Arial"/>
          <w:color w:val="000000" w:themeColor="text1"/>
          <w:sz w:val="22"/>
          <w:szCs w:val="22"/>
        </w:rPr>
        <w:t xml:space="preserve"> </w:t>
      </w:r>
      <w:r w:rsidRPr="00EE0436">
        <w:rPr>
          <w:rFonts w:ascii="Arial" w:hAnsi="Arial" w:cs="Arial"/>
          <w:bCs/>
          <w:color w:val="000000" w:themeColor="text1"/>
          <w:sz w:val="22"/>
          <w:szCs w:val="22"/>
        </w:rPr>
        <w:t xml:space="preserve"> Commissioner Simmons made the motion to approve the Resolution.  </w:t>
      </w:r>
      <w:r w:rsidRPr="00EE0436">
        <w:rPr>
          <w:rFonts w:ascii="Arial" w:hAnsi="Arial" w:cs="Arial"/>
          <w:sz w:val="22"/>
          <w:szCs w:val="22"/>
        </w:rPr>
        <w:t>Seconded by Commissioner Wekamp.  Upon a unanimous favorable vote, Vice-Chairman Kolb declared the motion approved. (Exhibit 3C, 05/16/2023)</w:t>
      </w:r>
    </w:p>
    <w:p w14:paraId="0D1BADDC" w14:textId="77777777" w:rsidR="00CB5432" w:rsidRPr="00EE0436" w:rsidRDefault="00CB5432" w:rsidP="00CB5432">
      <w:pPr>
        <w:widowControl/>
        <w:jc w:val="both"/>
        <w:rPr>
          <w:rFonts w:ascii="Arial" w:hAnsi="Arial" w:cs="Arial"/>
          <w:sz w:val="22"/>
          <w:szCs w:val="22"/>
        </w:rPr>
      </w:pPr>
    </w:p>
    <w:p w14:paraId="39A331B7" w14:textId="109D4C86" w:rsidR="00592AE1" w:rsidRPr="00EE0436" w:rsidRDefault="00267E7B" w:rsidP="00D919E3">
      <w:pPr>
        <w:pStyle w:val="NoSpacing"/>
        <w:ind w:firstLine="360"/>
        <w:jc w:val="both"/>
        <w:rPr>
          <w:rFonts w:ascii="Arial" w:hAnsi="Arial" w:cs="Arial"/>
          <w:b/>
          <w:bCs/>
          <w:sz w:val="22"/>
          <w:szCs w:val="22"/>
          <w:u w:val="single"/>
        </w:rPr>
      </w:pPr>
      <w:r w:rsidRPr="00EE0436">
        <w:rPr>
          <w:rFonts w:ascii="Arial" w:hAnsi="Arial" w:cs="Arial"/>
          <w:b/>
          <w:bCs/>
          <w:sz w:val="22"/>
          <w:szCs w:val="22"/>
          <w:u w:val="single"/>
        </w:rPr>
        <w:t>RESOLUTION NO. 48</w:t>
      </w:r>
      <w:r w:rsidR="00D919E3" w:rsidRPr="00EE0436">
        <w:rPr>
          <w:rFonts w:ascii="Arial" w:hAnsi="Arial" w:cs="Arial"/>
          <w:b/>
          <w:bCs/>
          <w:sz w:val="22"/>
          <w:szCs w:val="22"/>
          <w:u w:val="single"/>
        </w:rPr>
        <w:t>74</w:t>
      </w:r>
    </w:p>
    <w:p w14:paraId="741F9465" w14:textId="338DF44C" w:rsidR="00D919E3" w:rsidRPr="00EE0436" w:rsidRDefault="00D919E3" w:rsidP="00D919E3">
      <w:pPr>
        <w:pStyle w:val="NoSpacing"/>
        <w:ind w:left="360"/>
        <w:rPr>
          <w:rFonts w:ascii="Arial" w:hAnsi="Arial" w:cs="Arial"/>
          <w:b/>
          <w:bCs/>
          <w:color w:val="000000" w:themeColor="text1"/>
          <w:sz w:val="22"/>
          <w:szCs w:val="22"/>
          <w:u w:val="single"/>
        </w:rPr>
      </w:pPr>
      <w:bookmarkStart w:id="2" w:name="_Hlk129745540"/>
      <w:r w:rsidRPr="00EE0436">
        <w:rPr>
          <w:rFonts w:ascii="Arial" w:hAnsi="Arial" w:cs="Arial"/>
          <w:b/>
          <w:bCs/>
          <w:color w:val="000000" w:themeColor="text1"/>
          <w:sz w:val="22"/>
          <w:szCs w:val="22"/>
          <w:u w:val="single"/>
        </w:rPr>
        <w:t xml:space="preserve">RESOLUTION APPROVING </w:t>
      </w:r>
      <w:r w:rsidR="00EC4A19">
        <w:rPr>
          <w:rFonts w:ascii="Arial" w:hAnsi="Arial" w:cs="Arial"/>
          <w:b/>
          <w:bCs/>
          <w:color w:val="000000" w:themeColor="text1"/>
          <w:sz w:val="22"/>
          <w:szCs w:val="22"/>
          <w:u w:val="single"/>
        </w:rPr>
        <w:t>MODIFICATION</w:t>
      </w:r>
      <w:r w:rsidRPr="00EE0436">
        <w:rPr>
          <w:rFonts w:ascii="Arial" w:hAnsi="Arial" w:cs="Arial"/>
          <w:b/>
          <w:bCs/>
          <w:color w:val="000000" w:themeColor="text1"/>
          <w:sz w:val="22"/>
          <w:szCs w:val="22"/>
          <w:u w:val="single"/>
        </w:rPr>
        <w:t xml:space="preserve"> TO THE ADMISSIONS AND CONTINUED OCCUPANCY PLAN (ACOP)</w:t>
      </w:r>
      <w:r w:rsidR="00EC4A19">
        <w:rPr>
          <w:rFonts w:ascii="Arial" w:hAnsi="Arial" w:cs="Arial"/>
          <w:b/>
          <w:bCs/>
          <w:color w:val="000000" w:themeColor="text1"/>
          <w:sz w:val="22"/>
          <w:szCs w:val="22"/>
          <w:u w:val="single"/>
        </w:rPr>
        <w:t xml:space="preserve"> FOR PUBLIC HOUSING</w:t>
      </w:r>
      <w:r w:rsidRPr="00EE0436">
        <w:rPr>
          <w:rFonts w:ascii="Arial" w:hAnsi="Arial" w:cs="Arial"/>
          <w:b/>
          <w:bCs/>
          <w:color w:val="000000" w:themeColor="text1"/>
          <w:sz w:val="22"/>
          <w:szCs w:val="22"/>
        </w:rPr>
        <w:tab/>
      </w:r>
      <w:r w:rsidRPr="00EE0436">
        <w:rPr>
          <w:rFonts w:ascii="Arial" w:hAnsi="Arial" w:cs="Arial"/>
          <w:b/>
          <w:bCs/>
          <w:color w:val="000000" w:themeColor="text1"/>
          <w:sz w:val="22"/>
          <w:szCs w:val="22"/>
        </w:rPr>
        <w:tab/>
      </w:r>
      <w:r w:rsidRPr="00EE0436">
        <w:rPr>
          <w:rFonts w:ascii="Arial" w:hAnsi="Arial" w:cs="Arial"/>
          <w:b/>
          <w:bCs/>
          <w:color w:val="000000" w:themeColor="text1"/>
          <w:sz w:val="22"/>
          <w:szCs w:val="22"/>
        </w:rPr>
        <w:tab/>
      </w:r>
    </w:p>
    <w:p w14:paraId="18C2B6E2" w14:textId="3AE7FCE3" w:rsidR="00D919E3" w:rsidRPr="00EE0436" w:rsidRDefault="00D919E3" w:rsidP="00D919E3">
      <w:pPr>
        <w:tabs>
          <w:tab w:val="left" w:pos="-1440"/>
          <w:tab w:val="left" w:pos="360"/>
        </w:tabs>
        <w:spacing w:line="276" w:lineRule="auto"/>
        <w:ind w:left="360"/>
        <w:jc w:val="both"/>
        <w:rPr>
          <w:rFonts w:ascii="Arial" w:eastAsia="Times New Roman" w:hAnsi="Arial" w:cs="Arial"/>
          <w:b/>
          <w:bCs/>
          <w:color w:val="000000" w:themeColor="text1"/>
          <w:sz w:val="22"/>
          <w:szCs w:val="22"/>
          <w:u w:val="single"/>
        </w:rPr>
      </w:pPr>
      <w:r w:rsidRPr="00EE0436">
        <w:rPr>
          <w:rFonts w:ascii="Arial" w:hAnsi="Arial" w:cs="Arial"/>
          <w:color w:val="000000" w:themeColor="text1"/>
          <w:sz w:val="22"/>
          <w:szCs w:val="22"/>
        </w:rPr>
        <w:t>Updates are provided annually or as HUD initiates changes (there will be at least one more this year).  Nan McKay’s update program provides the PHA with required and optional program changes, staff reviews suggestions, and recommends the changes for approval.  Once approved the changes are posted for thirty days, and any resident comments are brought before the Board at the next meeting.  If no comments, Board approval is effective on the 31st day.</w:t>
      </w:r>
      <w:r w:rsidRPr="00EE0436">
        <w:rPr>
          <w:rFonts w:ascii="Arial" w:hAnsi="Arial" w:cs="Arial"/>
          <w:bCs/>
          <w:color w:val="000000" w:themeColor="text1"/>
          <w:sz w:val="22"/>
          <w:szCs w:val="22"/>
        </w:rPr>
        <w:t xml:space="preserve"> </w:t>
      </w:r>
      <w:r w:rsidR="008C09DF">
        <w:rPr>
          <w:rFonts w:ascii="Arial" w:hAnsi="Arial" w:cs="Arial"/>
          <w:bCs/>
          <w:color w:val="000000" w:themeColor="text1"/>
          <w:sz w:val="22"/>
          <w:szCs w:val="22"/>
        </w:rPr>
        <w:t xml:space="preserve"> </w:t>
      </w:r>
      <w:r w:rsidRPr="00EE0436">
        <w:rPr>
          <w:rFonts w:ascii="Arial" w:hAnsi="Arial" w:cs="Arial"/>
          <w:bCs/>
          <w:color w:val="000000" w:themeColor="text1"/>
          <w:sz w:val="22"/>
          <w:szCs w:val="22"/>
        </w:rPr>
        <w:t xml:space="preserve">Commissioner Simmons made the motion to approve the changes.  </w:t>
      </w:r>
      <w:r w:rsidRPr="00EE0436">
        <w:rPr>
          <w:rFonts w:ascii="Arial" w:hAnsi="Arial" w:cs="Arial"/>
          <w:sz w:val="22"/>
          <w:szCs w:val="22"/>
        </w:rPr>
        <w:t>Seconded by Commissioner Wekamp.  Upon a unanimous favorable vote, Vice-Chairman Kolb declared the motion approved. (Exhibit 3D, 05/16/2023)</w:t>
      </w:r>
    </w:p>
    <w:p w14:paraId="7A8CE983" w14:textId="00EEB4C0" w:rsidR="00D919E3" w:rsidRPr="00EE0436" w:rsidRDefault="00D919E3" w:rsidP="00D919E3">
      <w:pPr>
        <w:pStyle w:val="NoSpacing"/>
        <w:ind w:left="720"/>
        <w:jc w:val="both"/>
        <w:rPr>
          <w:rFonts w:ascii="Arial" w:hAnsi="Arial" w:cs="Arial"/>
          <w:color w:val="000000" w:themeColor="text1"/>
          <w:sz w:val="22"/>
          <w:szCs w:val="22"/>
        </w:rPr>
      </w:pPr>
    </w:p>
    <w:bookmarkEnd w:id="2"/>
    <w:p w14:paraId="551D15A8" w14:textId="15B43A0E" w:rsidR="00AC53C8" w:rsidRPr="00EE0436" w:rsidRDefault="00B44A63" w:rsidP="00115AE9">
      <w:pPr>
        <w:pStyle w:val="NoSpacing"/>
        <w:rPr>
          <w:rFonts w:ascii="Arial" w:hAnsi="Arial" w:cs="Arial"/>
          <w:b/>
          <w:bCs/>
          <w:sz w:val="22"/>
          <w:szCs w:val="22"/>
          <w:u w:val="single"/>
        </w:rPr>
      </w:pPr>
      <w:r w:rsidRPr="00EE0436">
        <w:rPr>
          <w:rFonts w:ascii="Arial" w:hAnsi="Arial" w:cs="Arial"/>
          <w:b/>
          <w:bCs/>
          <w:sz w:val="22"/>
          <w:szCs w:val="22"/>
          <w:u w:val="single"/>
        </w:rPr>
        <w:t xml:space="preserve">REPORT OF THE SECRETARY - </w:t>
      </w:r>
      <w:r w:rsidR="00C0495E" w:rsidRPr="00EE0436">
        <w:rPr>
          <w:rFonts w:ascii="Arial" w:hAnsi="Arial" w:cs="Arial"/>
          <w:b/>
          <w:bCs/>
          <w:sz w:val="22"/>
          <w:szCs w:val="22"/>
          <w:u w:val="single"/>
        </w:rPr>
        <w:t>INFORMATIONAL ITEMS:</w:t>
      </w:r>
    </w:p>
    <w:p w14:paraId="6DA5621E" w14:textId="2EE55758" w:rsidR="00367B5E" w:rsidRPr="00EE0436" w:rsidRDefault="00C0495E" w:rsidP="008C09DF">
      <w:pPr>
        <w:pStyle w:val="NoSpacing"/>
        <w:ind w:left="720" w:hanging="360"/>
        <w:rPr>
          <w:rFonts w:ascii="Arial" w:hAnsi="Arial" w:cs="Arial"/>
          <w:sz w:val="22"/>
          <w:szCs w:val="22"/>
        </w:rPr>
      </w:pPr>
      <w:r w:rsidRPr="00EE0436">
        <w:rPr>
          <w:rFonts w:ascii="Arial" w:hAnsi="Arial" w:cs="Arial"/>
          <w:sz w:val="22"/>
          <w:szCs w:val="22"/>
        </w:rPr>
        <w:t>A.</w:t>
      </w:r>
      <w:r w:rsidR="00DB64A8" w:rsidRPr="00EE0436">
        <w:rPr>
          <w:rFonts w:ascii="Arial" w:hAnsi="Arial" w:cs="Arial"/>
          <w:sz w:val="22"/>
          <w:szCs w:val="22"/>
        </w:rPr>
        <w:tab/>
      </w:r>
      <w:r w:rsidR="001D65E2" w:rsidRPr="00EE0436">
        <w:rPr>
          <w:rFonts w:ascii="Arial" w:hAnsi="Arial" w:cs="Arial"/>
          <w:b/>
          <w:bCs/>
          <w:sz w:val="22"/>
          <w:szCs w:val="22"/>
        </w:rPr>
        <w:t>M</w:t>
      </w:r>
      <w:r w:rsidR="00375EDB" w:rsidRPr="00EE0436">
        <w:rPr>
          <w:rFonts w:ascii="Arial" w:hAnsi="Arial" w:cs="Arial"/>
          <w:b/>
          <w:bCs/>
          <w:sz w:val="22"/>
          <w:szCs w:val="22"/>
        </w:rPr>
        <w:t xml:space="preserve">onthly </w:t>
      </w:r>
      <w:r w:rsidR="001D65E2" w:rsidRPr="00EE0436">
        <w:rPr>
          <w:rFonts w:ascii="Arial" w:hAnsi="Arial" w:cs="Arial"/>
          <w:b/>
          <w:bCs/>
          <w:sz w:val="22"/>
          <w:szCs w:val="22"/>
        </w:rPr>
        <w:t>F</w:t>
      </w:r>
      <w:r w:rsidR="00375EDB" w:rsidRPr="00EE0436">
        <w:rPr>
          <w:rFonts w:ascii="Arial" w:hAnsi="Arial" w:cs="Arial"/>
          <w:b/>
          <w:bCs/>
          <w:sz w:val="22"/>
          <w:szCs w:val="22"/>
        </w:rPr>
        <w:t xml:space="preserve">inancial </w:t>
      </w:r>
      <w:r w:rsidR="001D65E2" w:rsidRPr="00EE0436">
        <w:rPr>
          <w:rFonts w:ascii="Arial" w:hAnsi="Arial" w:cs="Arial"/>
          <w:b/>
          <w:bCs/>
          <w:sz w:val="22"/>
          <w:szCs w:val="22"/>
        </w:rPr>
        <w:t>S</w:t>
      </w:r>
      <w:r w:rsidR="00375EDB" w:rsidRPr="00EE0436">
        <w:rPr>
          <w:rFonts w:ascii="Arial" w:hAnsi="Arial" w:cs="Arial"/>
          <w:b/>
          <w:bCs/>
          <w:sz w:val="22"/>
          <w:szCs w:val="22"/>
        </w:rPr>
        <w:t>tatements</w:t>
      </w:r>
      <w:r w:rsidR="001D65E2" w:rsidRPr="00EE0436">
        <w:rPr>
          <w:rFonts w:ascii="Arial" w:hAnsi="Arial" w:cs="Arial"/>
          <w:b/>
          <w:bCs/>
          <w:sz w:val="22"/>
          <w:szCs w:val="22"/>
        </w:rPr>
        <w:t xml:space="preserve"> </w:t>
      </w:r>
      <w:r w:rsidR="00D26B98" w:rsidRPr="00EE0436">
        <w:rPr>
          <w:rFonts w:ascii="Arial" w:hAnsi="Arial" w:cs="Arial"/>
          <w:b/>
          <w:bCs/>
          <w:sz w:val="22"/>
          <w:szCs w:val="22"/>
        </w:rPr>
        <w:t>–</w:t>
      </w:r>
      <w:r w:rsidR="00F83013" w:rsidRPr="00EE0436">
        <w:rPr>
          <w:rFonts w:ascii="Arial" w:hAnsi="Arial" w:cs="Arial"/>
          <w:b/>
          <w:bCs/>
          <w:sz w:val="22"/>
          <w:szCs w:val="22"/>
        </w:rPr>
        <w:t xml:space="preserve"> </w:t>
      </w:r>
      <w:r w:rsidR="00D919E3" w:rsidRPr="00EE0436">
        <w:rPr>
          <w:rFonts w:ascii="Arial" w:hAnsi="Arial" w:cs="Arial"/>
          <w:sz w:val="22"/>
          <w:szCs w:val="22"/>
        </w:rPr>
        <w:t xml:space="preserve">March </w:t>
      </w:r>
      <w:r w:rsidR="000979E8" w:rsidRPr="00EE0436">
        <w:rPr>
          <w:rFonts w:ascii="Arial" w:hAnsi="Arial" w:cs="Arial"/>
          <w:sz w:val="22"/>
          <w:szCs w:val="22"/>
        </w:rPr>
        <w:t>202</w:t>
      </w:r>
      <w:r w:rsidR="004B662A" w:rsidRPr="00EE0436">
        <w:rPr>
          <w:rFonts w:ascii="Arial" w:hAnsi="Arial" w:cs="Arial"/>
          <w:sz w:val="22"/>
          <w:szCs w:val="22"/>
        </w:rPr>
        <w:t>3</w:t>
      </w:r>
      <w:r w:rsidR="000979E8" w:rsidRPr="00EE0436">
        <w:rPr>
          <w:rFonts w:ascii="Arial" w:hAnsi="Arial" w:cs="Arial"/>
          <w:sz w:val="22"/>
          <w:szCs w:val="22"/>
        </w:rPr>
        <w:t xml:space="preserve"> Financials.</w:t>
      </w:r>
      <w:r w:rsidR="00D26B98" w:rsidRPr="00EE0436">
        <w:rPr>
          <w:rFonts w:ascii="Arial" w:hAnsi="Arial" w:cs="Arial"/>
          <w:sz w:val="22"/>
          <w:szCs w:val="22"/>
        </w:rPr>
        <w:t xml:space="preserve"> </w:t>
      </w:r>
      <w:r w:rsidR="00383BE1" w:rsidRPr="00EE0436">
        <w:rPr>
          <w:rFonts w:ascii="Arial" w:hAnsi="Arial" w:cs="Arial"/>
          <w:sz w:val="22"/>
          <w:szCs w:val="22"/>
        </w:rPr>
        <w:tab/>
      </w:r>
      <w:r w:rsidR="00383BE1" w:rsidRPr="00EE0436">
        <w:rPr>
          <w:rFonts w:ascii="Arial" w:hAnsi="Arial" w:cs="Arial"/>
          <w:sz w:val="22"/>
          <w:szCs w:val="22"/>
        </w:rPr>
        <w:tab/>
      </w:r>
      <w:r w:rsidR="00D919E3" w:rsidRPr="00EE0436">
        <w:rPr>
          <w:rFonts w:ascii="Arial" w:hAnsi="Arial" w:cs="Arial"/>
          <w:sz w:val="22"/>
          <w:szCs w:val="22"/>
        </w:rPr>
        <w:tab/>
      </w:r>
      <w:r w:rsidR="00D26B98" w:rsidRPr="00EE0436">
        <w:rPr>
          <w:rFonts w:ascii="Arial" w:hAnsi="Arial" w:cs="Arial"/>
          <w:sz w:val="22"/>
          <w:szCs w:val="22"/>
        </w:rPr>
        <w:t>(Exhibit 4A)</w:t>
      </w:r>
    </w:p>
    <w:p w14:paraId="22B2B5CD" w14:textId="74C1BD01" w:rsidR="00C0495E" w:rsidRPr="00EE0436" w:rsidRDefault="00C0495E" w:rsidP="008C09DF">
      <w:pPr>
        <w:pStyle w:val="NoSpacing"/>
        <w:ind w:left="720" w:hanging="360"/>
        <w:rPr>
          <w:rFonts w:ascii="Arial" w:hAnsi="Arial" w:cs="Arial"/>
          <w:sz w:val="22"/>
          <w:szCs w:val="22"/>
        </w:rPr>
      </w:pPr>
      <w:r w:rsidRPr="00EE0436">
        <w:rPr>
          <w:rFonts w:ascii="Arial" w:hAnsi="Arial" w:cs="Arial"/>
          <w:sz w:val="22"/>
          <w:szCs w:val="22"/>
        </w:rPr>
        <w:t xml:space="preserve">B. </w:t>
      </w:r>
      <w:r w:rsidRPr="00EE0436">
        <w:rPr>
          <w:rFonts w:ascii="Arial" w:hAnsi="Arial" w:cs="Arial"/>
          <w:sz w:val="22"/>
          <w:szCs w:val="22"/>
        </w:rPr>
        <w:tab/>
      </w:r>
      <w:r w:rsidR="0054599E" w:rsidRPr="00EE0436">
        <w:rPr>
          <w:rFonts w:ascii="Arial" w:hAnsi="Arial" w:cs="Arial"/>
          <w:b/>
          <w:bCs/>
          <w:sz w:val="22"/>
          <w:szCs w:val="22"/>
        </w:rPr>
        <w:t>List of Disbursements</w:t>
      </w:r>
      <w:r w:rsidR="0054599E" w:rsidRPr="00EE0436">
        <w:rPr>
          <w:rFonts w:ascii="Arial" w:hAnsi="Arial" w:cs="Arial"/>
          <w:sz w:val="22"/>
          <w:szCs w:val="22"/>
        </w:rPr>
        <w:t xml:space="preserve"> </w:t>
      </w:r>
      <w:r w:rsidR="00D919E3" w:rsidRPr="00EE0436">
        <w:rPr>
          <w:rFonts w:ascii="Arial" w:hAnsi="Arial" w:cs="Arial"/>
          <w:b/>
          <w:bCs/>
          <w:sz w:val="22"/>
          <w:szCs w:val="22"/>
        </w:rPr>
        <w:t>–</w:t>
      </w:r>
      <w:r w:rsidR="00062EBA" w:rsidRPr="00EE0436">
        <w:rPr>
          <w:rFonts w:ascii="Arial" w:hAnsi="Arial" w:cs="Arial"/>
          <w:b/>
          <w:bCs/>
          <w:sz w:val="22"/>
          <w:szCs w:val="22"/>
        </w:rPr>
        <w:t xml:space="preserve"> </w:t>
      </w:r>
      <w:r w:rsidR="00D919E3" w:rsidRPr="00EE0436">
        <w:rPr>
          <w:rFonts w:ascii="Arial" w:hAnsi="Arial" w:cs="Arial"/>
          <w:sz w:val="22"/>
          <w:szCs w:val="22"/>
        </w:rPr>
        <w:t xml:space="preserve">April </w:t>
      </w:r>
      <w:r w:rsidR="008B351C" w:rsidRPr="00EE0436">
        <w:rPr>
          <w:rFonts w:ascii="Arial" w:hAnsi="Arial" w:cs="Arial"/>
          <w:sz w:val="22"/>
          <w:szCs w:val="22"/>
        </w:rPr>
        <w:t>202</w:t>
      </w:r>
      <w:r w:rsidR="000979E8" w:rsidRPr="00EE0436">
        <w:rPr>
          <w:rFonts w:ascii="Arial" w:hAnsi="Arial" w:cs="Arial"/>
          <w:sz w:val="22"/>
          <w:szCs w:val="22"/>
        </w:rPr>
        <w:t>3</w:t>
      </w:r>
      <w:r w:rsidR="0054599E" w:rsidRPr="00EE0436">
        <w:rPr>
          <w:rFonts w:ascii="Arial" w:hAnsi="Arial" w:cs="Arial"/>
          <w:sz w:val="22"/>
          <w:szCs w:val="22"/>
        </w:rPr>
        <w:t xml:space="preserve"> </w:t>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54599E" w:rsidRPr="00EE0436">
        <w:rPr>
          <w:rFonts w:ascii="Arial" w:hAnsi="Arial" w:cs="Arial"/>
          <w:sz w:val="22"/>
          <w:szCs w:val="22"/>
        </w:rPr>
        <w:t xml:space="preserve">(Exhibit </w:t>
      </w:r>
      <w:r w:rsidR="002832D6" w:rsidRPr="00EE0436">
        <w:rPr>
          <w:rFonts w:ascii="Arial" w:hAnsi="Arial" w:cs="Arial"/>
          <w:sz w:val="22"/>
          <w:szCs w:val="22"/>
        </w:rPr>
        <w:t>4B</w:t>
      </w:r>
      <w:r w:rsidR="0054599E" w:rsidRPr="00EE0436">
        <w:rPr>
          <w:rFonts w:ascii="Arial" w:hAnsi="Arial" w:cs="Arial"/>
          <w:sz w:val="22"/>
          <w:szCs w:val="22"/>
        </w:rPr>
        <w:t>)</w:t>
      </w:r>
    </w:p>
    <w:p w14:paraId="6CB0084C" w14:textId="77AB2B6E" w:rsidR="0054599E" w:rsidRPr="00EE0436" w:rsidRDefault="00D71D7A" w:rsidP="008C09DF">
      <w:pPr>
        <w:pStyle w:val="NoSpacing"/>
        <w:ind w:left="720" w:hanging="360"/>
        <w:rPr>
          <w:rFonts w:ascii="Arial" w:hAnsi="Arial" w:cs="Arial"/>
          <w:sz w:val="22"/>
          <w:szCs w:val="22"/>
        </w:rPr>
      </w:pPr>
      <w:r w:rsidRPr="00EE0436">
        <w:rPr>
          <w:rFonts w:ascii="Arial" w:hAnsi="Arial" w:cs="Arial"/>
          <w:sz w:val="22"/>
          <w:szCs w:val="22"/>
        </w:rPr>
        <w:t>C</w:t>
      </w:r>
      <w:r w:rsidR="006741AA" w:rsidRPr="00EE0436">
        <w:rPr>
          <w:rFonts w:ascii="Arial" w:hAnsi="Arial" w:cs="Arial"/>
          <w:sz w:val="22"/>
          <w:szCs w:val="22"/>
        </w:rPr>
        <w:t xml:space="preserve">. </w:t>
      </w:r>
      <w:r w:rsidR="006741AA" w:rsidRPr="00EE0436">
        <w:rPr>
          <w:rFonts w:ascii="Arial" w:hAnsi="Arial" w:cs="Arial"/>
          <w:sz w:val="22"/>
          <w:szCs w:val="22"/>
        </w:rPr>
        <w:tab/>
      </w:r>
      <w:r w:rsidR="0054599E" w:rsidRPr="00EE0436">
        <w:rPr>
          <w:rFonts w:ascii="Arial" w:hAnsi="Arial" w:cs="Arial"/>
          <w:b/>
          <w:bCs/>
          <w:sz w:val="22"/>
          <w:szCs w:val="22"/>
        </w:rPr>
        <w:t>Occupancy Report</w:t>
      </w:r>
      <w:r w:rsidR="0054599E" w:rsidRPr="00EE0436">
        <w:rPr>
          <w:rFonts w:ascii="Arial" w:hAnsi="Arial" w:cs="Arial"/>
          <w:sz w:val="22"/>
          <w:szCs w:val="22"/>
        </w:rPr>
        <w:t xml:space="preserve"> </w:t>
      </w:r>
      <w:r w:rsidR="004424A5" w:rsidRPr="00EE0436">
        <w:rPr>
          <w:rFonts w:ascii="Arial" w:hAnsi="Arial" w:cs="Arial"/>
          <w:sz w:val="22"/>
          <w:szCs w:val="22"/>
        </w:rPr>
        <w:t>as of</w:t>
      </w:r>
      <w:r w:rsidR="00376A7D" w:rsidRPr="00EE0436">
        <w:rPr>
          <w:rFonts w:ascii="Arial" w:hAnsi="Arial" w:cs="Arial"/>
          <w:sz w:val="22"/>
          <w:szCs w:val="22"/>
        </w:rPr>
        <w:t xml:space="preserve"> </w:t>
      </w:r>
      <w:r w:rsidR="00D919E3" w:rsidRPr="00EE0436">
        <w:rPr>
          <w:rFonts w:ascii="Arial" w:hAnsi="Arial" w:cs="Arial"/>
          <w:sz w:val="22"/>
          <w:szCs w:val="22"/>
        </w:rPr>
        <w:t xml:space="preserve">May </w:t>
      </w:r>
      <w:r w:rsidR="00855F6E" w:rsidRPr="00EE0436">
        <w:rPr>
          <w:rFonts w:ascii="Arial" w:hAnsi="Arial" w:cs="Arial"/>
          <w:sz w:val="22"/>
          <w:szCs w:val="22"/>
        </w:rPr>
        <w:t>1</w:t>
      </w:r>
      <w:r w:rsidR="00566AB5" w:rsidRPr="00EE0436">
        <w:rPr>
          <w:rFonts w:ascii="Arial" w:hAnsi="Arial" w:cs="Arial"/>
          <w:sz w:val="22"/>
          <w:szCs w:val="22"/>
        </w:rPr>
        <w:t>,</w:t>
      </w:r>
      <w:r w:rsidR="008B351C" w:rsidRPr="00EE0436">
        <w:rPr>
          <w:rFonts w:ascii="Arial" w:hAnsi="Arial" w:cs="Arial"/>
          <w:sz w:val="22"/>
          <w:szCs w:val="22"/>
        </w:rPr>
        <w:t xml:space="preserve"> 202</w:t>
      </w:r>
      <w:r w:rsidR="00F83013" w:rsidRPr="00EE0436">
        <w:rPr>
          <w:rFonts w:ascii="Arial" w:hAnsi="Arial" w:cs="Arial"/>
          <w:sz w:val="22"/>
          <w:szCs w:val="22"/>
        </w:rPr>
        <w:t>3</w:t>
      </w:r>
      <w:r w:rsidR="0054599E" w:rsidRPr="00EE0436">
        <w:rPr>
          <w:rFonts w:ascii="Arial" w:hAnsi="Arial" w:cs="Arial"/>
          <w:sz w:val="22"/>
          <w:szCs w:val="22"/>
        </w:rPr>
        <w:t xml:space="preserve">. </w:t>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54599E" w:rsidRPr="00EE0436">
        <w:rPr>
          <w:rFonts w:ascii="Arial" w:hAnsi="Arial" w:cs="Arial"/>
          <w:sz w:val="22"/>
          <w:szCs w:val="22"/>
        </w:rPr>
        <w:t xml:space="preserve">(Exhibit </w:t>
      </w:r>
      <w:r w:rsidR="002832D6" w:rsidRPr="00EE0436">
        <w:rPr>
          <w:rFonts w:ascii="Arial" w:hAnsi="Arial" w:cs="Arial"/>
          <w:sz w:val="22"/>
          <w:szCs w:val="22"/>
        </w:rPr>
        <w:t>4</w:t>
      </w:r>
      <w:r w:rsidR="0054599E" w:rsidRPr="00EE0436">
        <w:rPr>
          <w:rFonts w:ascii="Arial" w:hAnsi="Arial" w:cs="Arial"/>
          <w:sz w:val="22"/>
          <w:szCs w:val="22"/>
        </w:rPr>
        <w:t xml:space="preserve">C) </w:t>
      </w:r>
    </w:p>
    <w:p w14:paraId="0F9F0F9E" w14:textId="52902430" w:rsidR="006703E0" w:rsidRPr="00EE0436" w:rsidRDefault="0054599E" w:rsidP="003E2A5D">
      <w:pPr>
        <w:pStyle w:val="NoSpacing"/>
        <w:ind w:left="720" w:hanging="360"/>
        <w:rPr>
          <w:rFonts w:ascii="Arial" w:hAnsi="Arial" w:cs="Arial"/>
          <w:sz w:val="22"/>
          <w:szCs w:val="22"/>
        </w:rPr>
      </w:pPr>
      <w:r w:rsidRPr="00EE0436">
        <w:rPr>
          <w:rFonts w:ascii="Arial" w:hAnsi="Arial" w:cs="Arial"/>
          <w:sz w:val="22"/>
          <w:szCs w:val="22"/>
        </w:rPr>
        <w:t xml:space="preserve">D. </w:t>
      </w:r>
      <w:r w:rsidR="00977493" w:rsidRPr="00EE0436">
        <w:rPr>
          <w:rFonts w:ascii="Arial" w:hAnsi="Arial" w:cs="Arial"/>
          <w:sz w:val="22"/>
          <w:szCs w:val="22"/>
        </w:rPr>
        <w:tab/>
      </w:r>
      <w:r w:rsidR="005C085A" w:rsidRPr="00EE0436">
        <w:rPr>
          <w:rFonts w:ascii="Arial" w:hAnsi="Arial" w:cs="Arial"/>
          <w:b/>
          <w:bCs/>
          <w:sz w:val="22"/>
          <w:szCs w:val="22"/>
        </w:rPr>
        <w:t xml:space="preserve">Family </w:t>
      </w:r>
      <w:r w:rsidR="0025507B" w:rsidRPr="00EE0436">
        <w:rPr>
          <w:rFonts w:ascii="Arial" w:hAnsi="Arial" w:cs="Arial"/>
          <w:b/>
          <w:bCs/>
          <w:sz w:val="22"/>
          <w:szCs w:val="22"/>
        </w:rPr>
        <w:t>Self-Sufficiency</w:t>
      </w:r>
      <w:r w:rsidR="005C085A" w:rsidRPr="00EE0436">
        <w:rPr>
          <w:rFonts w:ascii="Arial" w:hAnsi="Arial" w:cs="Arial"/>
          <w:b/>
          <w:bCs/>
          <w:sz w:val="22"/>
          <w:szCs w:val="22"/>
        </w:rPr>
        <w:t xml:space="preserve"> Report</w:t>
      </w:r>
      <w:r w:rsidR="005C085A" w:rsidRPr="00EE0436">
        <w:rPr>
          <w:rFonts w:ascii="Arial" w:hAnsi="Arial" w:cs="Arial"/>
          <w:sz w:val="22"/>
          <w:szCs w:val="22"/>
        </w:rPr>
        <w:t xml:space="preserve"> </w:t>
      </w:r>
      <w:r w:rsidR="001D65E2" w:rsidRPr="00EE0436">
        <w:rPr>
          <w:rFonts w:ascii="Arial" w:hAnsi="Arial" w:cs="Arial"/>
          <w:sz w:val="22"/>
          <w:szCs w:val="22"/>
        </w:rPr>
        <w:t>-</w:t>
      </w:r>
      <w:r w:rsidR="00374E5A" w:rsidRPr="00EE0436">
        <w:rPr>
          <w:rFonts w:ascii="Arial" w:hAnsi="Arial" w:cs="Arial"/>
          <w:sz w:val="22"/>
          <w:szCs w:val="22"/>
        </w:rPr>
        <w:t xml:space="preserve"> </w:t>
      </w:r>
      <w:r w:rsidR="00D919E3" w:rsidRPr="00EE0436">
        <w:rPr>
          <w:rFonts w:ascii="Arial" w:hAnsi="Arial" w:cs="Arial"/>
          <w:sz w:val="22"/>
          <w:szCs w:val="22"/>
        </w:rPr>
        <w:t>April</w:t>
      </w:r>
      <w:r w:rsidR="001D65E2" w:rsidRPr="00EE0436">
        <w:rPr>
          <w:rFonts w:ascii="Arial" w:hAnsi="Arial" w:cs="Arial"/>
          <w:sz w:val="22"/>
          <w:szCs w:val="22"/>
        </w:rPr>
        <w:t xml:space="preserve"> 202</w:t>
      </w:r>
      <w:r w:rsidR="000979E8" w:rsidRPr="00EE0436">
        <w:rPr>
          <w:rFonts w:ascii="Arial" w:hAnsi="Arial" w:cs="Arial"/>
          <w:sz w:val="22"/>
          <w:szCs w:val="22"/>
        </w:rPr>
        <w:t>3</w:t>
      </w:r>
      <w:r w:rsidR="002832D6" w:rsidRPr="00EE0436">
        <w:rPr>
          <w:rFonts w:ascii="Arial" w:hAnsi="Arial" w:cs="Arial"/>
          <w:sz w:val="22"/>
          <w:szCs w:val="22"/>
        </w:rPr>
        <w:t xml:space="preserve"> </w:t>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062EBA" w:rsidRPr="00EE0436">
        <w:rPr>
          <w:rFonts w:ascii="Arial" w:hAnsi="Arial" w:cs="Arial"/>
          <w:sz w:val="22"/>
          <w:szCs w:val="22"/>
        </w:rPr>
        <w:t>(Exhibit 4D)</w:t>
      </w:r>
    </w:p>
    <w:p w14:paraId="6302D0DB" w14:textId="12A8D07E" w:rsidR="00DB64A8" w:rsidRPr="00EE0436" w:rsidRDefault="00373AA6" w:rsidP="00E17CA1">
      <w:pPr>
        <w:pStyle w:val="NoSpacing"/>
        <w:ind w:left="720"/>
        <w:rPr>
          <w:rFonts w:ascii="Arial" w:hAnsi="Arial" w:cs="Arial"/>
          <w:sz w:val="22"/>
          <w:szCs w:val="22"/>
        </w:rPr>
      </w:pPr>
      <w:r w:rsidRPr="00EE0436">
        <w:rPr>
          <w:rFonts w:ascii="Arial" w:hAnsi="Arial" w:cs="Arial"/>
          <w:sz w:val="22"/>
          <w:szCs w:val="22"/>
        </w:rPr>
        <w:t xml:space="preserve">There are </w:t>
      </w:r>
      <w:r w:rsidR="00141054" w:rsidRPr="00EE0436">
        <w:rPr>
          <w:rFonts w:ascii="Arial" w:hAnsi="Arial" w:cs="Arial"/>
          <w:sz w:val="22"/>
          <w:szCs w:val="22"/>
        </w:rPr>
        <w:t>2</w:t>
      </w:r>
      <w:r w:rsidR="00D919E3" w:rsidRPr="00EE0436">
        <w:rPr>
          <w:rFonts w:ascii="Arial" w:hAnsi="Arial" w:cs="Arial"/>
          <w:sz w:val="22"/>
          <w:szCs w:val="22"/>
        </w:rPr>
        <w:t>4</w:t>
      </w:r>
      <w:r w:rsidRPr="00EE0436">
        <w:rPr>
          <w:rFonts w:ascii="Arial" w:hAnsi="Arial" w:cs="Arial"/>
          <w:sz w:val="22"/>
          <w:szCs w:val="22"/>
        </w:rPr>
        <w:t xml:space="preserve"> participants and </w:t>
      </w:r>
      <w:r w:rsidR="006703E0" w:rsidRPr="00EE0436">
        <w:rPr>
          <w:rFonts w:ascii="Arial" w:hAnsi="Arial" w:cs="Arial"/>
          <w:sz w:val="22"/>
          <w:szCs w:val="22"/>
        </w:rPr>
        <w:t>30</w:t>
      </w:r>
      <w:r w:rsidRPr="00EE0436">
        <w:rPr>
          <w:rFonts w:ascii="Arial" w:hAnsi="Arial" w:cs="Arial"/>
          <w:sz w:val="22"/>
          <w:szCs w:val="22"/>
        </w:rPr>
        <w:t xml:space="preserve"> graduates.</w:t>
      </w:r>
      <w:r w:rsidR="001D65E2" w:rsidRPr="00EE0436">
        <w:rPr>
          <w:rFonts w:ascii="Arial" w:hAnsi="Arial" w:cs="Arial"/>
          <w:sz w:val="22"/>
          <w:szCs w:val="22"/>
        </w:rPr>
        <w:t xml:space="preserve"> </w:t>
      </w:r>
      <w:r w:rsidR="00591443" w:rsidRPr="00EE0436">
        <w:rPr>
          <w:rFonts w:ascii="Arial" w:hAnsi="Arial" w:cs="Arial"/>
          <w:sz w:val="22"/>
          <w:szCs w:val="22"/>
        </w:rPr>
        <w:t xml:space="preserve"> </w:t>
      </w:r>
      <w:r w:rsidR="00D919E3" w:rsidRPr="00EE0436">
        <w:rPr>
          <w:rFonts w:ascii="Arial" w:hAnsi="Arial" w:cs="Arial"/>
          <w:sz w:val="22"/>
          <w:szCs w:val="22"/>
        </w:rPr>
        <w:t>Invitations to participate went out May 1</w:t>
      </w:r>
      <w:r w:rsidR="00D919E3" w:rsidRPr="00EE0436">
        <w:rPr>
          <w:rFonts w:ascii="Arial" w:hAnsi="Arial" w:cs="Arial"/>
          <w:sz w:val="22"/>
          <w:szCs w:val="22"/>
          <w:vertAlign w:val="superscript"/>
        </w:rPr>
        <w:t>st</w:t>
      </w:r>
      <w:r w:rsidR="00D919E3" w:rsidRPr="00EE0436">
        <w:rPr>
          <w:rFonts w:ascii="Arial" w:hAnsi="Arial" w:cs="Arial"/>
          <w:sz w:val="22"/>
          <w:szCs w:val="22"/>
        </w:rPr>
        <w:t>. There will be 2 participants added and 2 graduations coming up.</w:t>
      </w:r>
    </w:p>
    <w:p w14:paraId="745F6ABB" w14:textId="6D0C0191" w:rsidR="009F3D3A" w:rsidRPr="00EE0436" w:rsidRDefault="00DB64A8" w:rsidP="003E2A5D">
      <w:pPr>
        <w:pStyle w:val="NoSpacing"/>
        <w:ind w:firstLine="360"/>
        <w:rPr>
          <w:rFonts w:ascii="Arial" w:hAnsi="Arial" w:cs="Arial"/>
          <w:sz w:val="22"/>
          <w:szCs w:val="22"/>
        </w:rPr>
      </w:pPr>
      <w:r w:rsidRPr="00EE0436">
        <w:rPr>
          <w:rFonts w:ascii="Arial" w:hAnsi="Arial" w:cs="Arial"/>
          <w:sz w:val="22"/>
          <w:szCs w:val="22"/>
        </w:rPr>
        <w:t>E.</w:t>
      </w:r>
      <w:r w:rsidRPr="00EE0436">
        <w:rPr>
          <w:rFonts w:ascii="Arial" w:hAnsi="Arial" w:cs="Arial"/>
          <w:sz w:val="22"/>
          <w:szCs w:val="22"/>
        </w:rPr>
        <w:tab/>
      </w:r>
      <w:r w:rsidR="002832D6" w:rsidRPr="00EE0436">
        <w:rPr>
          <w:rFonts w:ascii="Arial" w:hAnsi="Arial" w:cs="Arial"/>
          <w:b/>
          <w:bCs/>
          <w:sz w:val="22"/>
          <w:szCs w:val="22"/>
        </w:rPr>
        <w:t>Land Clearance and R</w:t>
      </w:r>
      <w:r w:rsidR="004B662A" w:rsidRPr="00EE0436">
        <w:rPr>
          <w:rFonts w:ascii="Arial" w:hAnsi="Arial" w:cs="Arial"/>
          <w:b/>
          <w:bCs/>
          <w:sz w:val="22"/>
          <w:szCs w:val="22"/>
        </w:rPr>
        <w:t>e</w:t>
      </w:r>
      <w:r w:rsidR="002832D6" w:rsidRPr="00EE0436">
        <w:rPr>
          <w:rFonts w:ascii="Arial" w:hAnsi="Arial" w:cs="Arial"/>
          <w:b/>
          <w:bCs/>
          <w:sz w:val="22"/>
          <w:szCs w:val="22"/>
        </w:rPr>
        <w:t>development Authority</w:t>
      </w:r>
      <w:r w:rsidR="001D65E2" w:rsidRPr="00EE0436">
        <w:rPr>
          <w:rFonts w:ascii="Arial" w:hAnsi="Arial" w:cs="Arial"/>
          <w:sz w:val="22"/>
          <w:szCs w:val="22"/>
        </w:rPr>
        <w:t xml:space="preserve"> </w:t>
      </w:r>
    </w:p>
    <w:p w14:paraId="523A1751" w14:textId="0205D54A" w:rsidR="009D77D7" w:rsidRPr="00EE0436" w:rsidRDefault="008B351C" w:rsidP="00E17CA1">
      <w:pPr>
        <w:pStyle w:val="NoSpacing"/>
        <w:ind w:left="720" w:firstLine="360"/>
        <w:rPr>
          <w:rFonts w:ascii="Arial" w:hAnsi="Arial" w:cs="Arial"/>
          <w:sz w:val="22"/>
          <w:szCs w:val="22"/>
          <w:u w:val="single"/>
        </w:rPr>
      </w:pPr>
      <w:r w:rsidRPr="00EE0436">
        <w:rPr>
          <w:rFonts w:ascii="Arial" w:hAnsi="Arial" w:cs="Arial"/>
          <w:sz w:val="22"/>
          <w:szCs w:val="22"/>
          <w:u w:val="single"/>
        </w:rPr>
        <w:t>East Capitol Avenue Urban Renewal Plan</w:t>
      </w:r>
      <w:r w:rsidR="00DB64A8" w:rsidRPr="00EE0436">
        <w:rPr>
          <w:rFonts w:ascii="Arial" w:hAnsi="Arial" w:cs="Arial"/>
          <w:sz w:val="22"/>
          <w:szCs w:val="22"/>
          <w:u w:val="single"/>
        </w:rPr>
        <w:t xml:space="preserve"> - Updates</w:t>
      </w:r>
    </w:p>
    <w:p w14:paraId="65FAA962" w14:textId="0A3DA69C" w:rsidR="00D919E3" w:rsidRPr="00EE0436" w:rsidRDefault="008B351C" w:rsidP="00D919E3">
      <w:pPr>
        <w:pStyle w:val="NoSpacing"/>
        <w:tabs>
          <w:tab w:val="left" w:pos="1080"/>
          <w:tab w:val="left" w:pos="1980"/>
        </w:tabs>
        <w:ind w:left="1080"/>
        <w:rPr>
          <w:rFonts w:ascii="Arial" w:hAnsi="Arial" w:cs="Arial"/>
          <w:sz w:val="22"/>
          <w:szCs w:val="22"/>
        </w:rPr>
      </w:pPr>
      <w:r w:rsidRPr="00EE0436">
        <w:rPr>
          <w:rFonts w:ascii="Arial" w:hAnsi="Arial" w:cs="Arial"/>
          <w:b/>
          <w:bCs/>
          <w:sz w:val="22"/>
          <w:szCs w:val="22"/>
        </w:rPr>
        <w:t>Phase 1</w:t>
      </w:r>
      <w:r w:rsidR="00583853" w:rsidRPr="00EE0436">
        <w:rPr>
          <w:rFonts w:ascii="Arial" w:hAnsi="Arial" w:cs="Arial"/>
          <w:sz w:val="22"/>
          <w:szCs w:val="22"/>
        </w:rPr>
        <w:t xml:space="preserve"> – 101 Jackson Street</w:t>
      </w:r>
      <w:r w:rsidR="00D919E3" w:rsidRPr="00EE0436">
        <w:rPr>
          <w:rFonts w:ascii="Arial" w:hAnsi="Arial" w:cs="Arial"/>
          <w:sz w:val="22"/>
          <w:szCs w:val="22"/>
        </w:rPr>
        <w:t xml:space="preserve"> - A representative from the city contacted</w:t>
      </w:r>
      <w:r w:rsidR="00A12AFD">
        <w:rPr>
          <w:rFonts w:ascii="Arial" w:hAnsi="Arial" w:cs="Arial"/>
          <w:sz w:val="22"/>
          <w:szCs w:val="22"/>
        </w:rPr>
        <w:t xml:space="preserve"> the</w:t>
      </w:r>
      <w:r w:rsidR="00D919E3" w:rsidRPr="00EE0436">
        <w:rPr>
          <w:rFonts w:ascii="Arial" w:hAnsi="Arial" w:cs="Arial"/>
          <w:sz w:val="22"/>
          <w:szCs w:val="22"/>
        </w:rPr>
        <w:t xml:space="preserve"> </w:t>
      </w:r>
      <w:r w:rsidR="008C09DF">
        <w:rPr>
          <w:rFonts w:ascii="Arial" w:hAnsi="Arial" w:cs="Arial"/>
          <w:sz w:val="22"/>
          <w:szCs w:val="22"/>
        </w:rPr>
        <w:t>CEO</w:t>
      </w:r>
      <w:r w:rsidR="00D919E3" w:rsidRPr="00EE0436">
        <w:rPr>
          <w:rFonts w:ascii="Arial" w:hAnsi="Arial" w:cs="Arial"/>
          <w:sz w:val="22"/>
          <w:szCs w:val="22"/>
        </w:rPr>
        <w:t xml:space="preserve"> and stated they are working to get the window issue resolved so the project can move forward.</w:t>
      </w:r>
    </w:p>
    <w:p w14:paraId="469C0618" w14:textId="433F144D" w:rsidR="000979E8" w:rsidRPr="00EE0436" w:rsidRDefault="000979E8" w:rsidP="00D919E3">
      <w:pPr>
        <w:pStyle w:val="NoSpacing"/>
        <w:tabs>
          <w:tab w:val="left" w:pos="1080"/>
          <w:tab w:val="left" w:pos="1980"/>
        </w:tabs>
        <w:ind w:left="1080"/>
        <w:rPr>
          <w:rFonts w:ascii="Arial" w:hAnsi="Arial" w:cs="Arial"/>
          <w:sz w:val="22"/>
          <w:szCs w:val="22"/>
        </w:rPr>
      </w:pPr>
      <w:r w:rsidRPr="00EE0436">
        <w:rPr>
          <w:rFonts w:ascii="Arial" w:hAnsi="Arial" w:cs="Arial"/>
          <w:b/>
          <w:sz w:val="22"/>
          <w:szCs w:val="22"/>
        </w:rPr>
        <w:t xml:space="preserve">Phase 2 </w:t>
      </w:r>
    </w:p>
    <w:p w14:paraId="385C9B31" w14:textId="7A2D758D" w:rsidR="000979E8" w:rsidRPr="00EE0436" w:rsidRDefault="000979E8" w:rsidP="00E17CA1">
      <w:pPr>
        <w:widowControl/>
        <w:tabs>
          <w:tab w:val="left" w:pos="1080"/>
          <w:tab w:val="left" w:pos="1980"/>
        </w:tabs>
        <w:autoSpaceDE/>
        <w:adjustRightInd/>
        <w:ind w:left="1080"/>
        <w:jc w:val="both"/>
        <w:rPr>
          <w:rFonts w:ascii="Arial" w:eastAsia="Times New Roman" w:hAnsi="Arial" w:cs="Arial"/>
          <w:bCs/>
          <w:sz w:val="22"/>
          <w:szCs w:val="22"/>
        </w:rPr>
      </w:pPr>
      <w:r w:rsidRPr="00EE0436">
        <w:rPr>
          <w:rFonts w:ascii="Arial" w:eastAsia="Times New Roman" w:hAnsi="Arial" w:cs="Arial"/>
          <w:b/>
          <w:sz w:val="22"/>
          <w:szCs w:val="22"/>
        </w:rPr>
        <w:t xml:space="preserve">Stitt Barony </w:t>
      </w:r>
      <w:r w:rsidR="00A12AFD">
        <w:rPr>
          <w:rFonts w:ascii="Arial" w:eastAsia="Times New Roman" w:hAnsi="Arial" w:cs="Arial"/>
          <w:bCs/>
          <w:sz w:val="22"/>
          <w:szCs w:val="22"/>
        </w:rPr>
        <w:t>–</w:t>
      </w:r>
      <w:r w:rsidRPr="00EE0436">
        <w:rPr>
          <w:rFonts w:ascii="Arial" w:eastAsia="Times New Roman" w:hAnsi="Arial" w:cs="Arial"/>
          <w:bCs/>
          <w:sz w:val="22"/>
          <w:szCs w:val="22"/>
        </w:rPr>
        <w:t xml:space="preserve"> 501, 507 East Capitol work is progressing.</w:t>
      </w:r>
      <w:r w:rsidR="00A12AFD">
        <w:rPr>
          <w:rFonts w:ascii="Arial" w:eastAsia="Times New Roman" w:hAnsi="Arial" w:cs="Arial"/>
          <w:bCs/>
          <w:sz w:val="22"/>
          <w:szCs w:val="22"/>
        </w:rPr>
        <w:t xml:space="preserve"> </w:t>
      </w:r>
      <w:r w:rsidRPr="00EE0436">
        <w:rPr>
          <w:rFonts w:ascii="Arial" w:eastAsia="Times New Roman" w:hAnsi="Arial" w:cs="Arial"/>
          <w:bCs/>
          <w:sz w:val="22"/>
          <w:szCs w:val="22"/>
        </w:rPr>
        <w:t xml:space="preserve"> </w:t>
      </w:r>
      <w:r w:rsidR="00811E3C" w:rsidRPr="00EE0436">
        <w:rPr>
          <w:rFonts w:ascii="Arial" w:eastAsia="Times New Roman" w:hAnsi="Arial" w:cs="Arial"/>
          <w:bCs/>
          <w:sz w:val="22"/>
          <w:szCs w:val="22"/>
        </w:rPr>
        <w:t>Repairs have been made to the chimney, soffits and gutters are being replaced.</w:t>
      </w:r>
      <w:r w:rsidR="00A12AFD">
        <w:rPr>
          <w:rFonts w:ascii="Arial" w:eastAsia="Times New Roman" w:hAnsi="Arial" w:cs="Arial"/>
          <w:bCs/>
          <w:sz w:val="22"/>
          <w:szCs w:val="22"/>
        </w:rPr>
        <w:t xml:space="preserve"> </w:t>
      </w:r>
      <w:r w:rsidR="00811E3C" w:rsidRPr="00EE0436">
        <w:rPr>
          <w:rFonts w:ascii="Arial" w:eastAsia="Times New Roman" w:hAnsi="Arial" w:cs="Arial"/>
          <w:bCs/>
          <w:sz w:val="22"/>
          <w:szCs w:val="22"/>
        </w:rPr>
        <w:t xml:space="preserve"> Walls are being repaired and fixtures installed on 501.</w:t>
      </w:r>
      <w:r w:rsidR="00A12AFD">
        <w:rPr>
          <w:rFonts w:ascii="Arial" w:eastAsia="Times New Roman" w:hAnsi="Arial" w:cs="Arial"/>
          <w:bCs/>
          <w:sz w:val="22"/>
          <w:szCs w:val="22"/>
        </w:rPr>
        <w:t xml:space="preserve"> </w:t>
      </w:r>
      <w:r w:rsidR="00811E3C" w:rsidRPr="00EE0436">
        <w:rPr>
          <w:rFonts w:ascii="Arial" w:eastAsia="Times New Roman" w:hAnsi="Arial" w:cs="Arial"/>
          <w:bCs/>
          <w:sz w:val="22"/>
          <w:szCs w:val="22"/>
        </w:rPr>
        <w:t xml:space="preserve"> Work is progressing on 507.</w:t>
      </w:r>
    </w:p>
    <w:p w14:paraId="112A627C" w14:textId="4AE94F45" w:rsidR="00C0556D" w:rsidRPr="00EE0436" w:rsidRDefault="000979E8" w:rsidP="00C0556D">
      <w:pPr>
        <w:widowControl/>
        <w:autoSpaceDE/>
        <w:adjustRightInd/>
        <w:ind w:left="1080"/>
        <w:jc w:val="both"/>
        <w:rPr>
          <w:rFonts w:ascii="Arial" w:eastAsia="Times New Roman" w:hAnsi="Arial" w:cs="Arial"/>
          <w:bCs/>
          <w:sz w:val="22"/>
          <w:szCs w:val="22"/>
        </w:rPr>
      </w:pPr>
      <w:r w:rsidRPr="00EE0436">
        <w:rPr>
          <w:rFonts w:ascii="Arial" w:eastAsia="Times New Roman" w:hAnsi="Arial" w:cs="Arial"/>
          <w:b/>
          <w:sz w:val="22"/>
          <w:szCs w:val="22"/>
        </w:rPr>
        <w:t xml:space="preserve">Parson House </w:t>
      </w:r>
      <w:r w:rsidRPr="00EE0436">
        <w:rPr>
          <w:rFonts w:ascii="Arial" w:eastAsia="Times New Roman" w:hAnsi="Arial" w:cs="Arial"/>
          <w:bCs/>
          <w:sz w:val="22"/>
          <w:szCs w:val="22"/>
        </w:rPr>
        <w:t xml:space="preserve">– </w:t>
      </w:r>
      <w:r w:rsidR="0048508D">
        <w:rPr>
          <w:rFonts w:ascii="Arial" w:hAnsi="Arial" w:cs="Arial"/>
          <w:bCs/>
          <w:sz w:val="22"/>
          <w:szCs w:val="22"/>
        </w:rPr>
        <w:t>T</w:t>
      </w:r>
      <w:r w:rsidR="0048508D" w:rsidRPr="00EE0436">
        <w:rPr>
          <w:rFonts w:ascii="Arial" w:hAnsi="Arial" w:cs="Arial"/>
          <w:bCs/>
          <w:sz w:val="22"/>
          <w:szCs w:val="22"/>
        </w:rPr>
        <w:t xml:space="preserve">he chimney </w:t>
      </w:r>
      <w:r w:rsidR="0048508D">
        <w:rPr>
          <w:rFonts w:ascii="Arial" w:hAnsi="Arial" w:cs="Arial"/>
          <w:bCs/>
          <w:sz w:val="22"/>
          <w:szCs w:val="22"/>
        </w:rPr>
        <w:t xml:space="preserve">has been </w:t>
      </w:r>
      <w:r w:rsidR="00C0556D" w:rsidRPr="00EE0436">
        <w:rPr>
          <w:rFonts w:ascii="Arial" w:hAnsi="Arial" w:cs="Arial"/>
          <w:bCs/>
          <w:sz w:val="22"/>
          <w:szCs w:val="22"/>
        </w:rPr>
        <w:t xml:space="preserve">completely redone, </w:t>
      </w:r>
      <w:r w:rsidR="0048508D">
        <w:rPr>
          <w:rFonts w:ascii="Arial" w:hAnsi="Arial" w:cs="Arial"/>
          <w:bCs/>
          <w:sz w:val="22"/>
          <w:szCs w:val="22"/>
        </w:rPr>
        <w:t xml:space="preserve">a </w:t>
      </w:r>
      <w:r w:rsidR="00C0556D" w:rsidRPr="00EE0436">
        <w:rPr>
          <w:rFonts w:ascii="Arial" w:hAnsi="Arial" w:cs="Arial"/>
          <w:bCs/>
          <w:sz w:val="22"/>
          <w:szCs w:val="22"/>
        </w:rPr>
        <w:t>property survey</w:t>
      </w:r>
      <w:r w:rsidR="0048508D">
        <w:rPr>
          <w:rFonts w:ascii="Arial" w:hAnsi="Arial" w:cs="Arial"/>
          <w:bCs/>
          <w:sz w:val="22"/>
          <w:szCs w:val="22"/>
        </w:rPr>
        <w:t xml:space="preserve"> will</w:t>
      </w:r>
      <w:r w:rsidR="00C0556D" w:rsidRPr="00EE0436">
        <w:rPr>
          <w:rFonts w:ascii="Arial" w:hAnsi="Arial" w:cs="Arial"/>
          <w:bCs/>
          <w:sz w:val="22"/>
          <w:szCs w:val="22"/>
        </w:rPr>
        <w:t xml:space="preserve"> be scheduled for easement in from the alley (he owns the property to the south) this will </w:t>
      </w:r>
      <w:r w:rsidR="00C0556D" w:rsidRPr="00EE0436">
        <w:rPr>
          <w:rFonts w:ascii="Arial" w:hAnsi="Arial" w:cs="Arial"/>
          <w:bCs/>
          <w:sz w:val="22"/>
          <w:szCs w:val="22"/>
        </w:rPr>
        <w:lastRenderedPageBreak/>
        <w:t>allow him to get equipment and supplies onto the property and create an off-street driveway.  He has filed for the permits to remove the back portion which has to go through HPC before proceeding to the next step.</w:t>
      </w:r>
    </w:p>
    <w:p w14:paraId="67838489" w14:textId="32708F0F" w:rsidR="000979E8" w:rsidRPr="00EE0436" w:rsidRDefault="000979E8" w:rsidP="00C0556D">
      <w:pPr>
        <w:widowControl/>
        <w:autoSpaceDE/>
        <w:adjustRightInd/>
        <w:ind w:left="1080"/>
        <w:jc w:val="both"/>
        <w:rPr>
          <w:rFonts w:ascii="Arial" w:eastAsia="Times New Roman" w:hAnsi="Arial" w:cs="Arial"/>
          <w:bCs/>
          <w:sz w:val="22"/>
          <w:szCs w:val="22"/>
        </w:rPr>
      </w:pPr>
      <w:r w:rsidRPr="00EE0436">
        <w:rPr>
          <w:rFonts w:ascii="Arial" w:eastAsia="Times New Roman" w:hAnsi="Arial" w:cs="Arial"/>
          <w:b/>
          <w:sz w:val="22"/>
          <w:szCs w:val="22"/>
        </w:rPr>
        <w:t xml:space="preserve">Ivy Terrace </w:t>
      </w:r>
      <w:r w:rsidRPr="00EE0436">
        <w:rPr>
          <w:rFonts w:ascii="Arial" w:eastAsia="Times New Roman" w:hAnsi="Arial" w:cs="Arial"/>
          <w:bCs/>
          <w:sz w:val="22"/>
          <w:szCs w:val="22"/>
        </w:rPr>
        <w:t>– 500 East Capitol</w:t>
      </w:r>
      <w:r w:rsidR="00074BAF" w:rsidRPr="00EE0436">
        <w:rPr>
          <w:rFonts w:ascii="Arial" w:eastAsia="Times New Roman" w:hAnsi="Arial" w:cs="Arial"/>
          <w:bCs/>
          <w:sz w:val="22"/>
          <w:szCs w:val="22"/>
        </w:rPr>
        <w:t xml:space="preserve"> work is progressing. </w:t>
      </w:r>
      <w:r w:rsidR="00A12AFD">
        <w:rPr>
          <w:rFonts w:ascii="Arial" w:eastAsia="Times New Roman" w:hAnsi="Arial" w:cs="Arial"/>
          <w:bCs/>
          <w:sz w:val="22"/>
          <w:szCs w:val="22"/>
        </w:rPr>
        <w:t xml:space="preserve"> </w:t>
      </w:r>
      <w:r w:rsidR="00074BAF" w:rsidRPr="00EE0436">
        <w:rPr>
          <w:rFonts w:ascii="Arial" w:eastAsia="Times New Roman" w:hAnsi="Arial" w:cs="Arial"/>
          <w:bCs/>
          <w:sz w:val="22"/>
          <w:szCs w:val="22"/>
        </w:rPr>
        <w:t xml:space="preserve">Progress can be viewed at </w:t>
      </w:r>
      <w:hyperlink r:id="rId8" w:history="1">
        <w:r w:rsidR="00B6189E" w:rsidRPr="00EE0436">
          <w:rPr>
            <w:rStyle w:val="Hyperlink"/>
            <w:rFonts w:ascii="Arial" w:eastAsia="Times New Roman" w:hAnsi="Arial" w:cs="Arial"/>
            <w:bCs/>
            <w:sz w:val="22"/>
            <w:szCs w:val="22"/>
          </w:rPr>
          <w:t>https://www.facebook.com/ivyterracejcmo/</w:t>
        </w:r>
      </w:hyperlink>
      <w:r w:rsidR="002C29F6" w:rsidRPr="00EE0436">
        <w:rPr>
          <w:rFonts w:ascii="Arial" w:eastAsia="Times New Roman" w:hAnsi="Arial" w:cs="Arial"/>
          <w:bCs/>
          <w:sz w:val="22"/>
          <w:szCs w:val="22"/>
        </w:rPr>
        <w:t xml:space="preserve"> </w:t>
      </w:r>
    </w:p>
    <w:p w14:paraId="33C3BC16" w14:textId="77777777" w:rsidR="00486498" w:rsidRPr="00EE0436" w:rsidRDefault="00486498" w:rsidP="00486498">
      <w:pPr>
        <w:pStyle w:val="NoSpacing"/>
        <w:jc w:val="both"/>
        <w:rPr>
          <w:rFonts w:ascii="Arial" w:hAnsi="Arial" w:cs="Arial"/>
          <w:b/>
          <w:bCs/>
          <w:sz w:val="22"/>
          <w:szCs w:val="22"/>
          <w:u w:val="single"/>
        </w:rPr>
      </w:pPr>
    </w:p>
    <w:p w14:paraId="7300DBDB" w14:textId="4FFDC5B6" w:rsidR="00DB64A8" w:rsidRPr="00EE0436" w:rsidRDefault="00DB64A8" w:rsidP="00EE0436">
      <w:pPr>
        <w:pStyle w:val="NoSpacing"/>
        <w:ind w:firstLine="720"/>
        <w:jc w:val="both"/>
        <w:rPr>
          <w:rFonts w:ascii="Arial" w:hAnsi="Arial" w:cs="Arial"/>
          <w:b/>
          <w:bCs/>
          <w:sz w:val="22"/>
          <w:szCs w:val="22"/>
          <w:u w:val="single"/>
        </w:rPr>
      </w:pPr>
      <w:r w:rsidRPr="00EE0436">
        <w:rPr>
          <w:rFonts w:ascii="Arial" w:hAnsi="Arial" w:cs="Arial"/>
          <w:b/>
          <w:bCs/>
          <w:sz w:val="22"/>
          <w:szCs w:val="22"/>
          <w:u w:val="single"/>
        </w:rPr>
        <w:t>Other Properties Under Redevelopment</w:t>
      </w:r>
    </w:p>
    <w:p w14:paraId="30958A95" w14:textId="12AF5DBE" w:rsidR="0036652B" w:rsidRPr="00EE0436" w:rsidRDefault="00CC39D6" w:rsidP="0036652B">
      <w:pPr>
        <w:pStyle w:val="NoSpacing"/>
        <w:ind w:left="1080"/>
        <w:jc w:val="both"/>
        <w:rPr>
          <w:rFonts w:ascii="Arial" w:hAnsi="Arial" w:cs="Arial"/>
          <w:sz w:val="22"/>
          <w:szCs w:val="22"/>
        </w:rPr>
      </w:pPr>
      <w:r w:rsidRPr="00EE0436">
        <w:rPr>
          <w:rFonts w:ascii="Arial" w:hAnsi="Arial" w:cs="Arial"/>
          <w:b/>
          <w:bCs/>
          <w:sz w:val="22"/>
          <w:szCs w:val="22"/>
        </w:rPr>
        <w:t>Hotel</w:t>
      </w:r>
      <w:r w:rsidR="00612389" w:rsidRPr="00EE0436">
        <w:rPr>
          <w:rFonts w:ascii="Arial" w:hAnsi="Arial" w:cs="Arial"/>
          <w:b/>
          <w:bCs/>
          <w:sz w:val="22"/>
          <w:szCs w:val="22"/>
        </w:rPr>
        <w:t xml:space="preserve"> </w:t>
      </w:r>
      <w:r w:rsidR="008638A9" w:rsidRPr="00EE0436">
        <w:rPr>
          <w:rFonts w:ascii="Arial" w:hAnsi="Arial" w:cs="Arial"/>
          <w:b/>
          <w:bCs/>
          <w:sz w:val="22"/>
          <w:szCs w:val="22"/>
        </w:rPr>
        <w:t>–</w:t>
      </w:r>
      <w:r w:rsidR="00074BAF" w:rsidRPr="00EE0436">
        <w:rPr>
          <w:rFonts w:ascii="Arial" w:hAnsi="Arial" w:cs="Arial"/>
          <w:sz w:val="22"/>
          <w:szCs w:val="22"/>
        </w:rPr>
        <w:t>The owner</w:t>
      </w:r>
      <w:r w:rsidR="00AA3626" w:rsidRPr="00EE0436">
        <w:rPr>
          <w:rFonts w:ascii="Arial" w:hAnsi="Arial" w:cs="Arial"/>
          <w:sz w:val="22"/>
          <w:szCs w:val="22"/>
        </w:rPr>
        <w:t xml:space="preserve"> stated that someone is checking on the property </w:t>
      </w:r>
      <w:r w:rsidR="00074BAF" w:rsidRPr="00EE0436">
        <w:rPr>
          <w:rFonts w:ascii="Arial" w:hAnsi="Arial" w:cs="Arial"/>
          <w:sz w:val="22"/>
          <w:szCs w:val="22"/>
        </w:rPr>
        <w:t>daily to keep individuals out of the building</w:t>
      </w:r>
      <w:r w:rsidR="00AA3626" w:rsidRPr="00EE0436">
        <w:rPr>
          <w:rFonts w:ascii="Arial" w:hAnsi="Arial" w:cs="Arial"/>
          <w:sz w:val="22"/>
          <w:szCs w:val="22"/>
        </w:rPr>
        <w:t xml:space="preserve">. </w:t>
      </w:r>
      <w:r w:rsidR="00AD33C3" w:rsidRPr="00EE0436">
        <w:rPr>
          <w:rFonts w:ascii="Arial" w:hAnsi="Arial" w:cs="Arial"/>
          <w:sz w:val="22"/>
          <w:szCs w:val="22"/>
        </w:rPr>
        <w:t xml:space="preserve"> </w:t>
      </w:r>
    </w:p>
    <w:p w14:paraId="3C9F5685" w14:textId="495B7272" w:rsidR="00D65071" w:rsidRPr="00EE0436" w:rsidRDefault="0036652B" w:rsidP="00E17CA1">
      <w:pPr>
        <w:pStyle w:val="NoSpacing"/>
        <w:jc w:val="both"/>
        <w:rPr>
          <w:rFonts w:ascii="Arial" w:hAnsi="Arial" w:cs="Arial"/>
          <w:sz w:val="22"/>
          <w:szCs w:val="22"/>
        </w:rPr>
      </w:pPr>
      <w:r w:rsidRPr="00EE0436">
        <w:rPr>
          <w:rFonts w:ascii="Arial" w:hAnsi="Arial" w:cs="Arial"/>
          <w:sz w:val="22"/>
          <w:szCs w:val="22"/>
        </w:rPr>
        <w:t>F.</w:t>
      </w:r>
      <w:r w:rsidRPr="00EE0436">
        <w:rPr>
          <w:rFonts w:ascii="Arial" w:hAnsi="Arial" w:cs="Arial"/>
          <w:sz w:val="22"/>
          <w:szCs w:val="22"/>
        </w:rPr>
        <w:tab/>
      </w:r>
      <w:r w:rsidR="00A227ED" w:rsidRPr="00EE0436">
        <w:rPr>
          <w:rFonts w:ascii="Arial" w:hAnsi="Arial" w:cs="Arial"/>
          <w:b/>
          <w:bCs/>
          <w:sz w:val="22"/>
          <w:szCs w:val="22"/>
        </w:rPr>
        <w:t xml:space="preserve">Update on Housing Authority operations to deal with Covid-19 </w:t>
      </w:r>
    </w:p>
    <w:p w14:paraId="63123D38" w14:textId="1861BEA5" w:rsidR="0036652B" w:rsidRPr="00EE0436" w:rsidRDefault="00D51F38" w:rsidP="00E17CA1">
      <w:pPr>
        <w:pStyle w:val="NoSpacing"/>
        <w:ind w:left="720"/>
        <w:jc w:val="both"/>
        <w:rPr>
          <w:rFonts w:ascii="Arial" w:hAnsi="Arial" w:cs="Arial"/>
          <w:sz w:val="22"/>
          <w:szCs w:val="22"/>
        </w:rPr>
      </w:pPr>
      <w:r w:rsidRPr="00EE0436">
        <w:rPr>
          <w:rFonts w:ascii="Arial" w:hAnsi="Arial" w:cs="Arial"/>
          <w:sz w:val="22"/>
          <w:szCs w:val="22"/>
        </w:rPr>
        <w:t xml:space="preserve">The office </w:t>
      </w:r>
      <w:r w:rsidR="003B5082" w:rsidRPr="00EE0436">
        <w:rPr>
          <w:rFonts w:ascii="Arial" w:hAnsi="Arial" w:cs="Arial"/>
          <w:sz w:val="22"/>
          <w:szCs w:val="22"/>
        </w:rPr>
        <w:t>continues to be open to the public</w:t>
      </w:r>
      <w:r w:rsidRPr="00EE0436">
        <w:rPr>
          <w:rFonts w:ascii="Arial" w:hAnsi="Arial" w:cs="Arial"/>
          <w:sz w:val="22"/>
          <w:szCs w:val="22"/>
        </w:rPr>
        <w:t>.</w:t>
      </w:r>
      <w:r w:rsidR="001A0EB7" w:rsidRPr="00EE0436">
        <w:rPr>
          <w:rFonts w:ascii="Arial" w:hAnsi="Arial" w:cs="Arial"/>
          <w:sz w:val="22"/>
          <w:szCs w:val="22"/>
        </w:rPr>
        <w:t xml:space="preserve"> </w:t>
      </w:r>
      <w:r w:rsidR="00865BAD" w:rsidRPr="00EE0436">
        <w:rPr>
          <w:rFonts w:ascii="Arial" w:hAnsi="Arial" w:cs="Arial"/>
          <w:sz w:val="22"/>
          <w:szCs w:val="22"/>
        </w:rPr>
        <w:t xml:space="preserve"> </w:t>
      </w:r>
      <w:r w:rsidR="00B6189E" w:rsidRPr="00EE0436">
        <w:rPr>
          <w:rFonts w:ascii="Arial" w:hAnsi="Arial" w:cs="Arial"/>
          <w:sz w:val="22"/>
          <w:szCs w:val="22"/>
        </w:rPr>
        <w:t>No reports of Covid last month.</w:t>
      </w:r>
    </w:p>
    <w:p w14:paraId="28F2D7F5" w14:textId="0BE89517" w:rsidR="00C45D72" w:rsidRPr="00EE0436" w:rsidRDefault="0036652B" w:rsidP="0036652B">
      <w:pPr>
        <w:pStyle w:val="NoSpacing"/>
        <w:jc w:val="both"/>
        <w:rPr>
          <w:rFonts w:ascii="Arial" w:hAnsi="Arial" w:cs="Arial"/>
          <w:b/>
          <w:bCs/>
          <w:sz w:val="22"/>
          <w:szCs w:val="22"/>
        </w:rPr>
      </w:pPr>
      <w:r w:rsidRPr="00EE0436">
        <w:rPr>
          <w:rFonts w:ascii="Arial" w:hAnsi="Arial" w:cs="Arial"/>
          <w:sz w:val="22"/>
          <w:szCs w:val="22"/>
        </w:rPr>
        <w:t>G.</w:t>
      </w:r>
      <w:r w:rsidRPr="00EE0436">
        <w:rPr>
          <w:rFonts w:ascii="Arial" w:hAnsi="Arial" w:cs="Arial"/>
          <w:sz w:val="22"/>
          <w:szCs w:val="22"/>
        </w:rPr>
        <w:tab/>
      </w:r>
      <w:r w:rsidR="00C45D72" w:rsidRPr="00EE0436">
        <w:rPr>
          <w:rFonts w:ascii="Arial" w:hAnsi="Arial" w:cs="Arial"/>
          <w:b/>
          <w:bCs/>
          <w:sz w:val="22"/>
          <w:szCs w:val="22"/>
        </w:rPr>
        <w:t>Community Programs</w:t>
      </w:r>
    </w:p>
    <w:p w14:paraId="3E27FFE5" w14:textId="554C7B2F" w:rsidR="00B6189E" w:rsidRPr="00EE0436" w:rsidRDefault="0048508D" w:rsidP="00B6189E">
      <w:pPr>
        <w:tabs>
          <w:tab w:val="left" w:pos="-1440"/>
        </w:tabs>
        <w:spacing w:line="240" w:lineRule="exact"/>
        <w:ind w:left="720"/>
        <w:jc w:val="both"/>
        <w:rPr>
          <w:rFonts w:ascii="Arial" w:eastAsia="Times New Roman" w:hAnsi="Arial" w:cs="Arial"/>
          <w:sz w:val="22"/>
          <w:szCs w:val="22"/>
        </w:rPr>
      </w:pPr>
      <w:r>
        <w:rPr>
          <w:rFonts w:ascii="Arial" w:hAnsi="Arial" w:cs="Arial"/>
          <w:sz w:val="22"/>
          <w:szCs w:val="22"/>
        </w:rPr>
        <w:t>L</w:t>
      </w:r>
      <w:r w:rsidR="00B6189E" w:rsidRPr="00EE0436">
        <w:rPr>
          <w:rFonts w:ascii="Arial" w:hAnsi="Arial" w:cs="Arial"/>
          <w:sz w:val="22"/>
          <w:szCs w:val="22"/>
        </w:rPr>
        <w:t>ast month we met with Lisa from the new Caring Connections Resource Group held at the library.  Met with Jessica who is the New RACS Prevention Coordinator regarding Youth Violence and Sexual Assault.  Attended the Columbia Foster Youth Voucher Training &amp; Information.  Attended the 1</w:t>
      </w:r>
      <w:r w:rsidR="00B6189E" w:rsidRPr="00EE0436">
        <w:rPr>
          <w:rFonts w:ascii="Arial" w:hAnsi="Arial" w:cs="Arial"/>
          <w:sz w:val="22"/>
          <w:szCs w:val="22"/>
          <w:vertAlign w:val="superscript"/>
        </w:rPr>
        <w:t>st</w:t>
      </w:r>
      <w:r w:rsidR="00B6189E" w:rsidRPr="00EE0436">
        <w:rPr>
          <w:rFonts w:ascii="Arial" w:hAnsi="Arial" w:cs="Arial"/>
          <w:sz w:val="22"/>
          <w:szCs w:val="22"/>
        </w:rPr>
        <w:t xml:space="preserve"> Community Resource Meeting for the Public.  Senior Network Meeting Event held at the Lincs for Seniors.  Along with the Unmet Needs Committee meeting, attached email with Google link.</w:t>
      </w:r>
    </w:p>
    <w:p w14:paraId="3DB20AD8" w14:textId="4D29B5CF" w:rsidR="00B22D70" w:rsidRPr="00EE0436" w:rsidRDefault="00512F42" w:rsidP="0036652B">
      <w:pPr>
        <w:pStyle w:val="NoSpacing"/>
        <w:jc w:val="both"/>
        <w:rPr>
          <w:rFonts w:ascii="Arial" w:hAnsi="Arial" w:cs="Arial"/>
          <w:b/>
          <w:bCs/>
          <w:sz w:val="22"/>
          <w:szCs w:val="22"/>
        </w:rPr>
      </w:pPr>
      <w:r w:rsidRPr="00EE0436">
        <w:rPr>
          <w:rFonts w:ascii="Arial" w:hAnsi="Arial" w:cs="Arial"/>
          <w:sz w:val="22"/>
          <w:szCs w:val="22"/>
        </w:rPr>
        <w:t>H</w:t>
      </w:r>
      <w:bookmarkStart w:id="3" w:name="_Hlk114582862"/>
      <w:r w:rsidRPr="00EE0436">
        <w:rPr>
          <w:rFonts w:ascii="Arial" w:hAnsi="Arial" w:cs="Arial"/>
          <w:sz w:val="22"/>
          <w:szCs w:val="22"/>
        </w:rPr>
        <w:t>.</w:t>
      </w:r>
      <w:r w:rsidR="002359C2" w:rsidRPr="00EE0436">
        <w:rPr>
          <w:rFonts w:ascii="Arial" w:hAnsi="Arial" w:cs="Arial"/>
          <w:sz w:val="22"/>
          <w:szCs w:val="22"/>
        </w:rPr>
        <w:t xml:space="preserve"> </w:t>
      </w:r>
      <w:r w:rsidR="00DB64A8" w:rsidRPr="00EE0436">
        <w:rPr>
          <w:rFonts w:ascii="Arial" w:hAnsi="Arial" w:cs="Arial"/>
          <w:sz w:val="22"/>
          <w:szCs w:val="22"/>
        </w:rPr>
        <w:tab/>
      </w:r>
      <w:r w:rsidR="00C45D72" w:rsidRPr="00EE0436">
        <w:rPr>
          <w:rFonts w:ascii="Arial" w:hAnsi="Arial" w:cs="Arial"/>
          <w:b/>
          <w:bCs/>
          <w:sz w:val="22"/>
          <w:szCs w:val="22"/>
        </w:rPr>
        <w:t>Hamilton Tower Renovations</w:t>
      </w:r>
    </w:p>
    <w:p w14:paraId="2B6A6465" w14:textId="70B3B342" w:rsidR="00B6189E" w:rsidRPr="00EE0436" w:rsidRDefault="00B6189E" w:rsidP="00B6189E">
      <w:pPr>
        <w:pStyle w:val="ListParagraph"/>
        <w:tabs>
          <w:tab w:val="left" w:pos="-1440"/>
        </w:tabs>
        <w:spacing w:line="240" w:lineRule="exact"/>
        <w:jc w:val="both"/>
        <w:rPr>
          <w:rFonts w:ascii="Arial" w:eastAsia="Times New Roman" w:hAnsi="Arial" w:cs="Arial"/>
          <w:b/>
          <w:bCs/>
          <w:color w:val="000000" w:themeColor="text1"/>
        </w:rPr>
      </w:pPr>
      <w:r w:rsidRPr="00EE0436">
        <w:rPr>
          <w:rFonts w:ascii="Arial" w:hAnsi="Arial" w:cs="Arial"/>
        </w:rPr>
        <w:t xml:space="preserve">Stack 15 moved in last Tuesday, Stacks 1, 2, 3, 6, &amp; 7 – </w:t>
      </w:r>
      <w:r w:rsidR="0048508D">
        <w:rPr>
          <w:rFonts w:ascii="Arial" w:hAnsi="Arial" w:cs="Arial"/>
        </w:rPr>
        <w:t>the units a</w:t>
      </w:r>
      <w:r w:rsidRPr="00EE0436">
        <w:rPr>
          <w:rFonts w:ascii="Arial" w:hAnsi="Arial" w:cs="Arial"/>
        </w:rPr>
        <w:t xml:space="preserve">re now vacant and work is beginning.  Stacks 6 &amp; 7 are projected for </w:t>
      </w:r>
      <w:r w:rsidR="00A12AFD">
        <w:rPr>
          <w:rFonts w:ascii="Arial" w:hAnsi="Arial" w:cs="Arial"/>
        </w:rPr>
        <w:t xml:space="preserve">move-in at the end of </w:t>
      </w:r>
      <w:r w:rsidRPr="00EE0436">
        <w:rPr>
          <w:rFonts w:ascii="Arial" w:hAnsi="Arial" w:cs="Arial"/>
        </w:rPr>
        <w:t xml:space="preserve">June </w:t>
      </w:r>
      <w:r w:rsidR="000A7D68">
        <w:rPr>
          <w:rFonts w:ascii="Arial" w:hAnsi="Arial" w:cs="Arial"/>
        </w:rPr>
        <w:t xml:space="preserve">or </w:t>
      </w:r>
      <w:r w:rsidR="00A12AFD">
        <w:rPr>
          <w:rFonts w:ascii="Arial" w:hAnsi="Arial" w:cs="Arial"/>
        </w:rPr>
        <w:t xml:space="preserve">the </w:t>
      </w:r>
      <w:r w:rsidRPr="00EE0436">
        <w:rPr>
          <w:rFonts w:ascii="Arial" w:hAnsi="Arial" w:cs="Arial"/>
        </w:rPr>
        <w:t xml:space="preserve">first part of July.  We will split the moves up a week or two apart.  Plumbing work started in stack 1 this week with a small </w:t>
      </w:r>
      <w:r w:rsidR="00314850">
        <w:rPr>
          <w:rFonts w:ascii="Arial" w:hAnsi="Arial" w:cs="Arial"/>
        </w:rPr>
        <w:t>issue</w:t>
      </w:r>
      <w:r w:rsidRPr="00EE0436">
        <w:rPr>
          <w:rFonts w:ascii="Arial" w:hAnsi="Arial" w:cs="Arial"/>
        </w:rPr>
        <w:t xml:space="preserve"> requiring water shut-off of the laundry rooms.  </w:t>
      </w:r>
    </w:p>
    <w:p w14:paraId="7C34F7D5" w14:textId="0A02DD7F" w:rsidR="00B6189E" w:rsidRPr="00EE0436" w:rsidRDefault="00B6189E" w:rsidP="00B6189E">
      <w:pPr>
        <w:pStyle w:val="ListParagraph"/>
        <w:tabs>
          <w:tab w:val="left" w:pos="-1440"/>
        </w:tabs>
        <w:spacing w:line="240" w:lineRule="exact"/>
        <w:jc w:val="both"/>
        <w:rPr>
          <w:rFonts w:ascii="Arial" w:hAnsi="Arial" w:cs="Arial"/>
          <w:b/>
          <w:bCs/>
          <w:color w:val="000000" w:themeColor="text1"/>
        </w:rPr>
      </w:pPr>
      <w:r w:rsidRPr="00EE0436">
        <w:rPr>
          <w:rFonts w:ascii="Arial" w:hAnsi="Arial" w:cs="Arial"/>
        </w:rPr>
        <w:t xml:space="preserve">The newspaper took pictures and did a story on the work we have been doing at both towers.  </w:t>
      </w:r>
      <w:r w:rsidR="00314850">
        <w:rPr>
          <w:rFonts w:ascii="Arial" w:hAnsi="Arial" w:cs="Arial"/>
        </w:rPr>
        <w:t>T</w:t>
      </w:r>
      <w:r w:rsidRPr="00EE0436">
        <w:rPr>
          <w:rFonts w:ascii="Arial" w:hAnsi="Arial" w:cs="Arial"/>
        </w:rPr>
        <w:t>he elevators will take 8-12 months, the 4-6 months mentioned were for each car not each building.  Hamilton elevator renovations started in July of 2022.  Both Hamilton cars are complete, quick, and quite fancy.  We have opened the Dulle community areas and provide bottled water and games to entertain residents through the constant elevator outages.  Dulle Tower’s new elevators were put on the roof and Hamilton’s old elevators were taken off the roof on May 2</w:t>
      </w:r>
      <w:r w:rsidRPr="00EE0436">
        <w:rPr>
          <w:rFonts w:ascii="Arial" w:hAnsi="Arial" w:cs="Arial"/>
          <w:vertAlign w:val="superscript"/>
        </w:rPr>
        <w:t>nd</w:t>
      </w:r>
      <w:r w:rsidRPr="00EE0436">
        <w:rPr>
          <w:rFonts w:ascii="Arial" w:hAnsi="Arial" w:cs="Arial"/>
        </w:rPr>
        <w:t>.  Work on the Dulle big car started on April 24</w:t>
      </w:r>
      <w:r w:rsidRPr="00EE0436">
        <w:rPr>
          <w:rFonts w:ascii="Arial" w:hAnsi="Arial" w:cs="Arial"/>
          <w:vertAlign w:val="superscript"/>
        </w:rPr>
        <w:t>th</w:t>
      </w:r>
      <w:r w:rsidRPr="00EE0436">
        <w:rPr>
          <w:rFonts w:ascii="Arial" w:hAnsi="Arial" w:cs="Arial"/>
        </w:rPr>
        <w:t>, the car went down 2 days after Otis took over maintenance of the elevators in November of 2021.  The small car doors are catching and causing the one working car to go down constantly, as the inner door opens and the exterior door does not.  We have offered mobility-impaired residents the opportunity to move to LaSalette until elevator work is completed, several have refused and two have chosen to move, one is still considering.</w:t>
      </w:r>
    </w:p>
    <w:p w14:paraId="1714B040" w14:textId="77777777" w:rsidR="00B6189E" w:rsidRPr="00EE0436" w:rsidRDefault="00B6189E" w:rsidP="00B6189E">
      <w:pPr>
        <w:pStyle w:val="ListParagraph"/>
        <w:tabs>
          <w:tab w:val="left" w:pos="-1440"/>
        </w:tabs>
        <w:spacing w:line="240" w:lineRule="exact"/>
        <w:jc w:val="both"/>
        <w:rPr>
          <w:rFonts w:ascii="Arial" w:hAnsi="Arial" w:cs="Arial"/>
        </w:rPr>
      </w:pPr>
      <w:r w:rsidRPr="00EE0436">
        <w:rPr>
          <w:rFonts w:ascii="Arial" w:hAnsi="Arial" w:cs="Arial"/>
        </w:rPr>
        <w:t xml:space="preserve">Replacement of the Controlled Access Entry System started and was completed on Thursday, May 11, at Hamilton.  Since Hamilton had system panels that were not working </w:t>
      </w:r>
      <w:proofErr w:type="gramStart"/>
      <w:r w:rsidRPr="00EE0436">
        <w:rPr>
          <w:rFonts w:ascii="Arial" w:hAnsi="Arial" w:cs="Arial"/>
        </w:rPr>
        <w:t>properly</w:t>
      </w:r>
      <w:proofErr w:type="gramEnd"/>
      <w:r w:rsidRPr="00EE0436">
        <w:rPr>
          <w:rFonts w:ascii="Arial" w:hAnsi="Arial" w:cs="Arial"/>
        </w:rPr>
        <w:t xml:space="preserve"> we replaced that portion of the system first.  The Dulle system will be replaced in the next couple of weeks when the network cards arrive.  </w:t>
      </w:r>
    </w:p>
    <w:bookmarkEnd w:id="3"/>
    <w:p w14:paraId="561E5045" w14:textId="56711DED" w:rsidR="006F0FC9" w:rsidRPr="00EE0436" w:rsidRDefault="005F6D09" w:rsidP="006F0FC9">
      <w:pPr>
        <w:pStyle w:val="NoSpacing"/>
        <w:widowControl/>
        <w:autoSpaceDE/>
        <w:adjustRightInd/>
        <w:rPr>
          <w:rFonts w:ascii="Arial" w:hAnsi="Arial" w:cs="Arial"/>
          <w:b/>
          <w:bCs/>
          <w:sz w:val="22"/>
          <w:szCs w:val="22"/>
        </w:rPr>
      </w:pPr>
      <w:r w:rsidRPr="00EE0436">
        <w:rPr>
          <w:rFonts w:ascii="Arial" w:hAnsi="Arial" w:cs="Arial"/>
          <w:sz w:val="22"/>
          <w:szCs w:val="22"/>
        </w:rPr>
        <w:t>I</w:t>
      </w:r>
      <w:r w:rsidR="00AC7721" w:rsidRPr="00EE0436">
        <w:rPr>
          <w:rFonts w:ascii="Arial" w:hAnsi="Arial" w:cs="Arial"/>
          <w:sz w:val="22"/>
          <w:szCs w:val="22"/>
        </w:rPr>
        <w:t xml:space="preserve">. </w:t>
      </w:r>
      <w:r w:rsidR="00DB64A8" w:rsidRPr="00EE0436">
        <w:rPr>
          <w:rFonts w:ascii="Arial" w:hAnsi="Arial" w:cs="Arial"/>
          <w:sz w:val="22"/>
          <w:szCs w:val="22"/>
        </w:rPr>
        <w:tab/>
      </w:r>
      <w:r w:rsidR="006F0FC9" w:rsidRPr="00EE0436">
        <w:rPr>
          <w:rFonts w:ascii="Arial" w:hAnsi="Arial" w:cs="Arial"/>
          <w:b/>
          <w:bCs/>
          <w:sz w:val="22"/>
          <w:szCs w:val="22"/>
        </w:rPr>
        <w:t>Grant Opportunities/Requested</w:t>
      </w:r>
    </w:p>
    <w:p w14:paraId="018B2748" w14:textId="3232633D" w:rsidR="00EE0436" w:rsidRPr="00EE0436" w:rsidRDefault="00CC5407" w:rsidP="003E2A5D">
      <w:pPr>
        <w:pStyle w:val="NoSpacing"/>
        <w:ind w:left="720"/>
        <w:jc w:val="both"/>
        <w:rPr>
          <w:rFonts w:ascii="Arial" w:hAnsi="Arial" w:cs="Arial"/>
          <w:color w:val="000000" w:themeColor="text1"/>
          <w:sz w:val="22"/>
          <w:szCs w:val="22"/>
        </w:rPr>
      </w:pPr>
      <w:r w:rsidRPr="00EE0436">
        <w:rPr>
          <w:rFonts w:ascii="Arial" w:hAnsi="Arial" w:cs="Arial"/>
          <w:color w:val="000000" w:themeColor="text1"/>
          <w:sz w:val="22"/>
          <w:szCs w:val="22"/>
        </w:rPr>
        <w:t>Waiting on one proposal before submission of the HUD Emergency Grant for 9-1 &amp; 9-5 emergency egress and balcony replacements can be submitted.  The FHLB-AHP Grant opened May 1</w:t>
      </w:r>
      <w:r w:rsidRPr="00EE0436">
        <w:rPr>
          <w:rFonts w:ascii="Arial" w:hAnsi="Arial" w:cs="Arial"/>
          <w:color w:val="000000" w:themeColor="text1"/>
          <w:sz w:val="22"/>
          <w:szCs w:val="22"/>
          <w:vertAlign w:val="superscript"/>
        </w:rPr>
        <w:t>st</w:t>
      </w:r>
      <w:r w:rsidRPr="00EE0436">
        <w:rPr>
          <w:rFonts w:ascii="Arial" w:hAnsi="Arial" w:cs="Arial"/>
          <w:color w:val="000000" w:themeColor="text1"/>
          <w:sz w:val="22"/>
          <w:szCs w:val="22"/>
        </w:rPr>
        <w:t xml:space="preserve">, most prep is complete, updating online documents and costs. </w:t>
      </w:r>
      <w:r w:rsidR="00A12AFD">
        <w:rPr>
          <w:rFonts w:ascii="Arial" w:hAnsi="Arial" w:cs="Arial"/>
          <w:color w:val="000000" w:themeColor="text1"/>
          <w:sz w:val="22"/>
          <w:szCs w:val="22"/>
        </w:rPr>
        <w:t xml:space="preserve"> </w:t>
      </w:r>
      <w:r w:rsidRPr="00EE0436">
        <w:rPr>
          <w:rFonts w:ascii="Arial" w:hAnsi="Arial" w:cs="Arial"/>
          <w:color w:val="000000" w:themeColor="text1"/>
          <w:sz w:val="22"/>
          <w:szCs w:val="22"/>
        </w:rPr>
        <w:t xml:space="preserve">JCHA applied for and won MEM’s Safety SMARTS Grant of $9,753.  We have ordered the 6 toilet </w:t>
      </w:r>
      <w:proofErr w:type="gramStart"/>
      <w:r w:rsidRPr="00EE0436">
        <w:rPr>
          <w:rFonts w:ascii="Arial" w:hAnsi="Arial" w:cs="Arial"/>
          <w:color w:val="000000" w:themeColor="text1"/>
          <w:sz w:val="22"/>
          <w:szCs w:val="22"/>
        </w:rPr>
        <w:t>karts,</w:t>
      </w:r>
      <w:proofErr w:type="gramEnd"/>
      <w:r w:rsidRPr="00EE0436">
        <w:rPr>
          <w:rFonts w:ascii="Arial" w:hAnsi="Arial" w:cs="Arial"/>
          <w:color w:val="000000" w:themeColor="text1"/>
          <w:sz w:val="22"/>
          <w:szCs w:val="22"/>
        </w:rPr>
        <w:t xml:space="preserve"> they should arrive next week.  We have a year to order and install the 4 Tommy Gates. </w:t>
      </w:r>
    </w:p>
    <w:p w14:paraId="7D9CB647" w14:textId="158DAF0C" w:rsidR="00EE0436" w:rsidRDefault="00EE0436" w:rsidP="00314850">
      <w:pPr>
        <w:pStyle w:val="NoSpacing"/>
        <w:numPr>
          <w:ilvl w:val="0"/>
          <w:numId w:val="39"/>
        </w:numPr>
        <w:jc w:val="both"/>
        <w:rPr>
          <w:rFonts w:ascii="Arial" w:hAnsi="Arial" w:cs="Arial"/>
          <w:color w:val="000000" w:themeColor="text1"/>
          <w:sz w:val="22"/>
          <w:szCs w:val="22"/>
        </w:rPr>
      </w:pPr>
      <w:r>
        <w:rPr>
          <w:rFonts w:ascii="Arial" w:hAnsi="Arial" w:cs="Arial"/>
          <w:b/>
          <w:bCs/>
          <w:color w:val="000000" w:themeColor="text1"/>
          <w:sz w:val="22"/>
          <w:szCs w:val="22"/>
        </w:rPr>
        <w:t xml:space="preserve">     Admissions and Continued Occupancy Plan</w:t>
      </w:r>
      <w:bookmarkStart w:id="4" w:name="_Hlk132113204"/>
      <w:r>
        <w:rPr>
          <w:rFonts w:ascii="Arial" w:hAnsi="Arial" w:cs="Arial"/>
          <w:color w:val="000000" w:themeColor="text1"/>
          <w:sz w:val="22"/>
          <w:szCs w:val="22"/>
        </w:rPr>
        <w:t xml:space="preserve"> </w:t>
      </w:r>
      <w:r>
        <w:rPr>
          <w:rFonts w:ascii="Arial" w:hAnsi="Arial" w:cs="Arial"/>
          <w:b/>
          <w:bCs/>
          <w:sz w:val="22"/>
          <w:szCs w:val="22"/>
        </w:rPr>
        <w:t>Update</w:t>
      </w:r>
    </w:p>
    <w:p w14:paraId="0009C419" w14:textId="1D459307" w:rsidR="00EE0436" w:rsidRDefault="00EE0436" w:rsidP="00EE0436">
      <w:pPr>
        <w:pStyle w:val="NoSpacing"/>
        <w:ind w:left="720"/>
        <w:jc w:val="both"/>
        <w:rPr>
          <w:rFonts w:ascii="Arial" w:hAnsi="Arial" w:cs="Arial"/>
          <w:sz w:val="24"/>
          <w:szCs w:val="24"/>
        </w:rPr>
      </w:pPr>
      <w:r>
        <w:rPr>
          <w:rFonts w:ascii="Arial" w:hAnsi="Arial" w:cs="Arial"/>
          <w:sz w:val="24"/>
        </w:rPr>
        <w:t>The waiting period for public comment expired on May 5</w:t>
      </w:r>
      <w:r>
        <w:rPr>
          <w:rFonts w:ascii="Arial" w:hAnsi="Arial" w:cs="Arial"/>
          <w:sz w:val="24"/>
          <w:vertAlign w:val="superscript"/>
        </w:rPr>
        <w:t>th</w:t>
      </w:r>
      <w:bookmarkEnd w:id="4"/>
      <w:r>
        <w:rPr>
          <w:rFonts w:ascii="Arial" w:hAnsi="Arial" w:cs="Arial"/>
          <w:sz w:val="24"/>
        </w:rPr>
        <w:t>, with no comments.  The policy has been updated per Board Resolution on March 21</w:t>
      </w:r>
      <w:r>
        <w:rPr>
          <w:rFonts w:ascii="Arial" w:hAnsi="Arial" w:cs="Arial"/>
          <w:sz w:val="24"/>
          <w:vertAlign w:val="superscript"/>
        </w:rPr>
        <w:t>st</w:t>
      </w:r>
      <w:r>
        <w:rPr>
          <w:rFonts w:ascii="Arial" w:hAnsi="Arial" w:cs="Arial"/>
          <w:sz w:val="24"/>
        </w:rPr>
        <w:t>.</w:t>
      </w:r>
    </w:p>
    <w:p w14:paraId="7BF12AC9" w14:textId="69128835" w:rsidR="00EE0436" w:rsidRDefault="00EE0436" w:rsidP="00EE0436">
      <w:pPr>
        <w:pStyle w:val="NoSpacing"/>
        <w:ind w:left="720" w:hanging="720"/>
        <w:jc w:val="both"/>
        <w:rPr>
          <w:rFonts w:ascii="Arial" w:hAnsi="Arial" w:cs="Arial"/>
          <w:sz w:val="22"/>
          <w:szCs w:val="22"/>
        </w:rPr>
      </w:pPr>
      <w:bookmarkStart w:id="5" w:name="_Hlk134751505"/>
      <w:r w:rsidRPr="00EE0436">
        <w:rPr>
          <w:rFonts w:ascii="Arial" w:hAnsi="Arial" w:cs="Arial"/>
          <w:sz w:val="22"/>
          <w:szCs w:val="22"/>
        </w:rPr>
        <w:t xml:space="preserve">K. </w:t>
      </w:r>
      <w:r w:rsidRPr="00EE0436">
        <w:rPr>
          <w:rFonts w:ascii="Arial" w:hAnsi="Arial" w:cs="Arial"/>
          <w:sz w:val="22"/>
          <w:szCs w:val="22"/>
        </w:rPr>
        <w:tab/>
      </w:r>
      <w:bookmarkEnd w:id="5"/>
      <w:r>
        <w:rPr>
          <w:rFonts w:ascii="Arial" w:hAnsi="Arial" w:cs="Arial"/>
          <w:b/>
          <w:bCs/>
          <w:sz w:val="22"/>
          <w:szCs w:val="22"/>
        </w:rPr>
        <w:t xml:space="preserve">Administrative Plan Update (Admin Plan) </w:t>
      </w:r>
      <w:r>
        <w:rPr>
          <w:rFonts w:ascii="Arial" w:hAnsi="Arial" w:cs="Arial"/>
          <w:sz w:val="22"/>
          <w:szCs w:val="22"/>
        </w:rPr>
        <w:t>– The waiting period for public comment expires on May 19</w:t>
      </w:r>
      <w:r>
        <w:rPr>
          <w:rFonts w:ascii="Arial" w:hAnsi="Arial" w:cs="Arial"/>
          <w:sz w:val="22"/>
          <w:szCs w:val="22"/>
          <w:vertAlign w:val="superscript"/>
        </w:rPr>
        <w:t>th</w:t>
      </w:r>
      <w:r>
        <w:rPr>
          <w:rFonts w:ascii="Arial" w:hAnsi="Arial" w:cs="Arial"/>
          <w:sz w:val="22"/>
          <w:szCs w:val="22"/>
        </w:rPr>
        <w:t>.</w:t>
      </w:r>
    </w:p>
    <w:p w14:paraId="43BE2BA9" w14:textId="6E0348A5" w:rsidR="00EE0436" w:rsidRPr="00EE0436" w:rsidRDefault="00EE0436" w:rsidP="00EE0436">
      <w:pPr>
        <w:pStyle w:val="NoSpacing"/>
        <w:jc w:val="both"/>
        <w:rPr>
          <w:rFonts w:ascii="Arial" w:hAnsi="Arial" w:cs="Arial"/>
          <w:color w:val="000000" w:themeColor="text1"/>
          <w:sz w:val="22"/>
          <w:szCs w:val="22"/>
        </w:rPr>
      </w:pPr>
    </w:p>
    <w:p w14:paraId="6EE40EBB" w14:textId="720A597B" w:rsidR="004B177B" w:rsidRDefault="004B177B" w:rsidP="00711712">
      <w:pPr>
        <w:pStyle w:val="NoSpacing"/>
        <w:jc w:val="both"/>
        <w:rPr>
          <w:rFonts w:ascii="Arial" w:hAnsi="Arial" w:cs="Arial"/>
          <w:sz w:val="22"/>
          <w:szCs w:val="22"/>
        </w:rPr>
      </w:pPr>
      <w:r w:rsidRPr="00EE0436">
        <w:rPr>
          <w:rFonts w:ascii="Arial" w:hAnsi="Arial" w:cs="Arial"/>
          <w:b/>
          <w:bCs/>
          <w:sz w:val="22"/>
          <w:szCs w:val="22"/>
          <w:u w:val="single"/>
        </w:rPr>
        <w:lastRenderedPageBreak/>
        <w:t>Reports of Committees</w:t>
      </w:r>
      <w:r w:rsidR="00DB64A8" w:rsidRPr="00EE0436">
        <w:rPr>
          <w:rFonts w:ascii="Arial" w:hAnsi="Arial" w:cs="Arial"/>
          <w:sz w:val="22"/>
          <w:szCs w:val="22"/>
        </w:rPr>
        <w:tab/>
      </w:r>
      <w:r w:rsidRPr="00EE0436">
        <w:rPr>
          <w:rFonts w:ascii="Arial" w:hAnsi="Arial" w:cs="Arial"/>
          <w:sz w:val="22"/>
          <w:szCs w:val="22"/>
        </w:rPr>
        <w:t xml:space="preserve">No </w:t>
      </w:r>
      <w:r w:rsidR="00DB64A8" w:rsidRPr="00EE0436">
        <w:rPr>
          <w:rFonts w:ascii="Arial" w:hAnsi="Arial" w:cs="Arial"/>
          <w:sz w:val="22"/>
          <w:szCs w:val="22"/>
        </w:rPr>
        <w:t xml:space="preserve">committee </w:t>
      </w:r>
      <w:r w:rsidRPr="00EE0436">
        <w:rPr>
          <w:rFonts w:ascii="Arial" w:hAnsi="Arial" w:cs="Arial"/>
          <w:sz w:val="22"/>
          <w:szCs w:val="22"/>
        </w:rPr>
        <w:t>reports</w:t>
      </w:r>
    </w:p>
    <w:p w14:paraId="13D8B991" w14:textId="77777777" w:rsidR="005D56AF" w:rsidRDefault="005D56AF" w:rsidP="00711712">
      <w:pPr>
        <w:pStyle w:val="NoSpacing"/>
        <w:jc w:val="both"/>
        <w:rPr>
          <w:rFonts w:ascii="Arial" w:hAnsi="Arial" w:cs="Arial"/>
          <w:sz w:val="22"/>
          <w:szCs w:val="22"/>
        </w:rPr>
      </w:pPr>
    </w:p>
    <w:p w14:paraId="32222443" w14:textId="5660A7E2" w:rsidR="005D56AF" w:rsidRPr="00EE0436" w:rsidRDefault="005D56AF" w:rsidP="00711712">
      <w:pPr>
        <w:pStyle w:val="NoSpacing"/>
        <w:jc w:val="both"/>
        <w:rPr>
          <w:rFonts w:ascii="Arial" w:hAnsi="Arial" w:cs="Arial"/>
          <w:b/>
          <w:bCs/>
          <w:sz w:val="22"/>
          <w:szCs w:val="22"/>
        </w:rPr>
      </w:pPr>
      <w:r>
        <w:rPr>
          <w:rFonts w:ascii="Arial" w:hAnsi="Arial" w:cs="Arial"/>
          <w:sz w:val="22"/>
          <w:szCs w:val="22"/>
        </w:rPr>
        <w:t xml:space="preserve">Vice-Chairman Kolb explained the Occupancy report and the number of units the Housing Authority services to Councilman </w:t>
      </w:r>
      <w:proofErr w:type="spellStart"/>
      <w:r>
        <w:rPr>
          <w:rFonts w:ascii="Arial" w:hAnsi="Arial" w:cs="Arial"/>
          <w:sz w:val="22"/>
          <w:szCs w:val="22"/>
        </w:rPr>
        <w:t>Ahlers</w:t>
      </w:r>
      <w:proofErr w:type="spellEnd"/>
      <w:r>
        <w:rPr>
          <w:rFonts w:ascii="Arial" w:hAnsi="Arial" w:cs="Arial"/>
          <w:sz w:val="22"/>
          <w:szCs w:val="22"/>
        </w:rPr>
        <w:t xml:space="preserve"> and thanked him for joining the meeting.</w:t>
      </w:r>
    </w:p>
    <w:p w14:paraId="30C0DC57" w14:textId="7C54F387" w:rsidR="0093355B" w:rsidRPr="00EE0436" w:rsidRDefault="0093355B" w:rsidP="00711712">
      <w:pPr>
        <w:pStyle w:val="NoSpacing"/>
        <w:jc w:val="both"/>
        <w:rPr>
          <w:rFonts w:ascii="Arial" w:hAnsi="Arial" w:cs="Arial"/>
          <w:b/>
          <w:bCs/>
          <w:sz w:val="22"/>
          <w:szCs w:val="22"/>
        </w:rPr>
      </w:pPr>
    </w:p>
    <w:p w14:paraId="46C5FD1D" w14:textId="63C1E76D" w:rsidR="005C33F8" w:rsidRPr="00EE0436" w:rsidRDefault="00CD5EF2" w:rsidP="00711712">
      <w:pPr>
        <w:pStyle w:val="NoSpacing"/>
        <w:jc w:val="both"/>
        <w:rPr>
          <w:rFonts w:ascii="Arial" w:hAnsi="Arial" w:cs="Arial"/>
          <w:sz w:val="22"/>
          <w:szCs w:val="22"/>
        </w:rPr>
      </w:pPr>
      <w:r w:rsidRPr="00EE0436">
        <w:rPr>
          <w:rFonts w:ascii="Arial" w:hAnsi="Arial" w:cs="Arial"/>
          <w:b/>
          <w:bCs/>
          <w:sz w:val="22"/>
          <w:szCs w:val="22"/>
          <w:u w:val="single"/>
        </w:rPr>
        <w:t>NEXT MEETING</w:t>
      </w:r>
      <w:r w:rsidR="00115AE9" w:rsidRPr="00EE0436">
        <w:rPr>
          <w:rFonts w:ascii="Arial" w:hAnsi="Arial" w:cs="Arial"/>
          <w:b/>
          <w:bCs/>
          <w:sz w:val="22"/>
          <w:szCs w:val="22"/>
          <w:u w:val="single"/>
        </w:rPr>
        <w:t>:</w:t>
      </w:r>
      <w:r w:rsidRPr="00EE0436">
        <w:rPr>
          <w:rFonts w:ascii="Arial" w:hAnsi="Arial" w:cs="Arial"/>
          <w:sz w:val="22"/>
          <w:szCs w:val="22"/>
        </w:rPr>
        <w:t xml:space="preserve"> </w:t>
      </w:r>
      <w:r w:rsidR="00324951" w:rsidRPr="00EE0436">
        <w:rPr>
          <w:rFonts w:ascii="Arial" w:hAnsi="Arial" w:cs="Arial"/>
          <w:sz w:val="22"/>
          <w:szCs w:val="22"/>
        </w:rPr>
        <w:t xml:space="preserve"> </w:t>
      </w:r>
      <w:r w:rsidRPr="00EE0436">
        <w:rPr>
          <w:rFonts w:ascii="Arial" w:hAnsi="Arial" w:cs="Arial"/>
          <w:sz w:val="22"/>
          <w:szCs w:val="22"/>
        </w:rPr>
        <w:t xml:space="preserve">The regular meeting will be at 7:30 a.m. </w:t>
      </w:r>
      <w:r w:rsidR="00EE77E7" w:rsidRPr="00EE0436">
        <w:rPr>
          <w:rFonts w:ascii="Arial" w:hAnsi="Arial" w:cs="Arial"/>
          <w:sz w:val="22"/>
          <w:szCs w:val="22"/>
        </w:rPr>
        <w:t>Tu</w:t>
      </w:r>
      <w:r w:rsidRPr="00EE0436">
        <w:rPr>
          <w:rFonts w:ascii="Arial" w:hAnsi="Arial" w:cs="Arial"/>
          <w:sz w:val="22"/>
          <w:szCs w:val="22"/>
        </w:rPr>
        <w:t>esday</w:t>
      </w:r>
      <w:r w:rsidR="002C3EFD" w:rsidRPr="00EE0436">
        <w:rPr>
          <w:rFonts w:ascii="Arial" w:hAnsi="Arial" w:cs="Arial"/>
          <w:sz w:val="22"/>
          <w:szCs w:val="22"/>
        </w:rPr>
        <w:t>,</w:t>
      </w:r>
      <w:r w:rsidRPr="00EE0436">
        <w:rPr>
          <w:rFonts w:ascii="Arial" w:hAnsi="Arial" w:cs="Arial"/>
          <w:sz w:val="22"/>
          <w:szCs w:val="22"/>
        </w:rPr>
        <w:t xml:space="preserve"> </w:t>
      </w:r>
      <w:r w:rsidR="00EE0436" w:rsidRPr="00EE0436">
        <w:rPr>
          <w:rFonts w:ascii="Arial" w:hAnsi="Arial" w:cs="Arial"/>
          <w:sz w:val="22"/>
          <w:szCs w:val="22"/>
        </w:rPr>
        <w:t>June</w:t>
      </w:r>
      <w:r w:rsidR="006F0FC9" w:rsidRPr="00EE0436">
        <w:rPr>
          <w:rFonts w:ascii="Arial" w:hAnsi="Arial" w:cs="Arial"/>
          <w:sz w:val="22"/>
          <w:szCs w:val="22"/>
        </w:rPr>
        <w:t xml:space="preserve"> </w:t>
      </w:r>
      <w:r w:rsidR="00EE0436" w:rsidRPr="00EE0436">
        <w:rPr>
          <w:rFonts w:ascii="Arial" w:hAnsi="Arial" w:cs="Arial"/>
          <w:sz w:val="22"/>
          <w:szCs w:val="22"/>
        </w:rPr>
        <w:t>20</w:t>
      </w:r>
      <w:r w:rsidR="00707FC8" w:rsidRPr="00EE0436">
        <w:rPr>
          <w:rFonts w:ascii="Arial" w:hAnsi="Arial" w:cs="Arial"/>
          <w:sz w:val="22"/>
          <w:szCs w:val="22"/>
        </w:rPr>
        <w:t>, 2023</w:t>
      </w:r>
      <w:r w:rsidR="00684263" w:rsidRPr="00EE0436">
        <w:rPr>
          <w:rFonts w:ascii="Arial" w:hAnsi="Arial" w:cs="Arial"/>
          <w:sz w:val="22"/>
          <w:szCs w:val="22"/>
        </w:rPr>
        <w:t>.</w:t>
      </w:r>
      <w:r w:rsidR="004F0BAC" w:rsidRPr="00EE0436">
        <w:rPr>
          <w:rFonts w:ascii="Arial" w:hAnsi="Arial" w:cs="Arial"/>
          <w:sz w:val="22"/>
          <w:szCs w:val="22"/>
        </w:rPr>
        <w:t xml:space="preserve"> </w:t>
      </w:r>
    </w:p>
    <w:p w14:paraId="3F6CAFE8" w14:textId="77777777" w:rsidR="00DB64A8" w:rsidRPr="00EE0436" w:rsidRDefault="00DB64A8" w:rsidP="00711712">
      <w:pPr>
        <w:pStyle w:val="NoSpacing"/>
        <w:jc w:val="both"/>
        <w:rPr>
          <w:rFonts w:ascii="Arial" w:hAnsi="Arial" w:cs="Arial"/>
          <w:sz w:val="22"/>
          <w:szCs w:val="22"/>
        </w:rPr>
      </w:pPr>
    </w:p>
    <w:p w14:paraId="4CBFD3B0" w14:textId="497EECFA" w:rsidR="008D0087" w:rsidRPr="00EE0436" w:rsidRDefault="00436D75" w:rsidP="00711712">
      <w:pPr>
        <w:pStyle w:val="NoSpacing"/>
        <w:jc w:val="both"/>
        <w:rPr>
          <w:rFonts w:ascii="Arial" w:hAnsi="Arial" w:cs="Arial"/>
          <w:sz w:val="22"/>
          <w:szCs w:val="22"/>
        </w:rPr>
      </w:pPr>
      <w:r w:rsidRPr="00EE0436">
        <w:rPr>
          <w:rFonts w:ascii="Arial" w:hAnsi="Arial" w:cs="Arial"/>
          <w:sz w:val="22"/>
          <w:szCs w:val="22"/>
        </w:rPr>
        <w:t xml:space="preserve">Commissioner </w:t>
      </w:r>
      <w:r w:rsidR="00EE0436">
        <w:rPr>
          <w:rFonts w:ascii="Arial" w:hAnsi="Arial" w:cs="Arial"/>
          <w:sz w:val="22"/>
          <w:szCs w:val="22"/>
        </w:rPr>
        <w:t>Wekamp</w:t>
      </w:r>
      <w:r w:rsidR="002F105E" w:rsidRPr="00EE0436">
        <w:rPr>
          <w:rFonts w:ascii="Arial" w:hAnsi="Arial" w:cs="Arial"/>
          <w:sz w:val="22"/>
          <w:szCs w:val="22"/>
        </w:rPr>
        <w:t xml:space="preserve"> </w:t>
      </w:r>
      <w:r w:rsidR="009E5E1B" w:rsidRPr="00EE0436">
        <w:rPr>
          <w:rFonts w:ascii="Arial" w:hAnsi="Arial" w:cs="Arial"/>
          <w:sz w:val="22"/>
          <w:szCs w:val="22"/>
        </w:rPr>
        <w:t xml:space="preserve">made the motion to adjourn into Executive Session </w:t>
      </w:r>
      <w:r w:rsidR="0069434A" w:rsidRPr="00EE0436">
        <w:rPr>
          <w:rFonts w:ascii="Arial" w:hAnsi="Arial" w:cs="Arial"/>
          <w:sz w:val="22"/>
          <w:szCs w:val="22"/>
        </w:rPr>
        <w:t>to consider</w:t>
      </w:r>
      <w:r w:rsidR="009E5E1B" w:rsidRPr="00EE0436">
        <w:rPr>
          <w:rFonts w:ascii="Arial" w:hAnsi="Arial" w:cs="Arial"/>
          <w:sz w:val="22"/>
          <w:szCs w:val="22"/>
        </w:rPr>
        <w:t xml:space="preserve"> the following</w:t>
      </w:r>
      <w:r w:rsidR="008D0087" w:rsidRPr="00EE0436">
        <w:rPr>
          <w:rFonts w:ascii="Arial" w:hAnsi="Arial" w:cs="Arial"/>
          <w:sz w:val="22"/>
          <w:szCs w:val="22"/>
        </w:rPr>
        <w:t>:</w:t>
      </w:r>
    </w:p>
    <w:p w14:paraId="21B0AB7B" w14:textId="579019ED" w:rsidR="008D0087" w:rsidRPr="00EE0436" w:rsidRDefault="008D0087" w:rsidP="00711712">
      <w:pPr>
        <w:pStyle w:val="NoSpacing"/>
        <w:ind w:left="720"/>
        <w:jc w:val="both"/>
        <w:rPr>
          <w:rFonts w:ascii="Arial" w:hAnsi="Arial" w:cs="Arial"/>
          <w:sz w:val="22"/>
          <w:szCs w:val="22"/>
        </w:rPr>
      </w:pPr>
      <w:r w:rsidRPr="00EE0436">
        <w:rPr>
          <w:rFonts w:ascii="Arial" w:hAnsi="Arial" w:cs="Arial"/>
          <w:sz w:val="22"/>
          <w:szCs w:val="22"/>
        </w:rPr>
        <w:t xml:space="preserve">Legal action involving the Housing Authority and confidential or privileged </w:t>
      </w:r>
      <w:r w:rsidR="00DB64A8" w:rsidRPr="00EE0436">
        <w:rPr>
          <w:rFonts w:ascii="Arial" w:hAnsi="Arial" w:cs="Arial"/>
          <w:sz w:val="22"/>
          <w:szCs w:val="22"/>
        </w:rPr>
        <w:t>c</w:t>
      </w:r>
      <w:r w:rsidRPr="00EE0436">
        <w:rPr>
          <w:rFonts w:ascii="Arial" w:hAnsi="Arial" w:cs="Arial"/>
          <w:sz w:val="22"/>
          <w:szCs w:val="22"/>
        </w:rPr>
        <w:t>ommunication with its attorney, Section 610.021(1) RSMO;</w:t>
      </w:r>
    </w:p>
    <w:p w14:paraId="64614E20" w14:textId="1215CC4D" w:rsidR="0012611F" w:rsidRPr="00EE0436" w:rsidRDefault="008D0087" w:rsidP="0012611F">
      <w:pPr>
        <w:pStyle w:val="NoSpacing"/>
        <w:ind w:left="720"/>
        <w:jc w:val="both"/>
        <w:rPr>
          <w:rFonts w:ascii="Arial" w:hAnsi="Arial" w:cs="Arial"/>
          <w:sz w:val="22"/>
          <w:szCs w:val="22"/>
        </w:rPr>
      </w:pPr>
      <w:r w:rsidRPr="00EE0436">
        <w:rPr>
          <w:rFonts w:ascii="Arial" w:hAnsi="Arial" w:cs="Arial"/>
          <w:sz w:val="22"/>
          <w:szCs w:val="22"/>
        </w:rPr>
        <w:t>Leasing, purchase</w:t>
      </w:r>
      <w:r w:rsidR="0069434A" w:rsidRPr="00EE0436">
        <w:rPr>
          <w:rFonts w:ascii="Arial" w:hAnsi="Arial" w:cs="Arial"/>
          <w:sz w:val="22"/>
          <w:szCs w:val="22"/>
        </w:rPr>
        <w:t>,</w:t>
      </w:r>
      <w:r w:rsidRPr="00EE0436">
        <w:rPr>
          <w:rFonts w:ascii="Arial" w:hAnsi="Arial" w:cs="Arial"/>
          <w:sz w:val="22"/>
          <w:szCs w:val="22"/>
        </w:rPr>
        <w:t xml:space="preserve"> or sale of real estate by the Housing Authority when public knowledge of the transaction might adversely affect the legal consideration </w:t>
      </w:r>
      <w:r w:rsidR="00140E28" w:rsidRPr="00EE0436">
        <w:rPr>
          <w:rFonts w:ascii="Arial" w:hAnsi="Arial" w:cs="Arial"/>
          <w:sz w:val="22"/>
          <w:szCs w:val="22"/>
        </w:rPr>
        <w:t>therefore</w:t>
      </w:r>
      <w:r w:rsidRPr="00EE0436">
        <w:rPr>
          <w:rFonts w:ascii="Arial" w:hAnsi="Arial" w:cs="Arial"/>
          <w:sz w:val="22"/>
          <w:szCs w:val="22"/>
        </w:rPr>
        <w:t xml:space="preserve">, </w:t>
      </w:r>
      <w:r w:rsidR="00140E28" w:rsidRPr="00EE0436">
        <w:rPr>
          <w:rFonts w:ascii="Arial" w:hAnsi="Arial" w:cs="Arial"/>
          <w:sz w:val="22"/>
          <w:szCs w:val="22"/>
        </w:rPr>
        <w:t>S</w:t>
      </w:r>
      <w:r w:rsidRPr="00EE0436">
        <w:rPr>
          <w:rFonts w:ascii="Arial" w:hAnsi="Arial" w:cs="Arial"/>
          <w:sz w:val="22"/>
          <w:szCs w:val="22"/>
        </w:rPr>
        <w:t>ection 610.021(2) RSMO;</w:t>
      </w:r>
    </w:p>
    <w:p w14:paraId="55E24616" w14:textId="05F69755" w:rsidR="008D0087" w:rsidRPr="00EE0436" w:rsidRDefault="008D0087" w:rsidP="0012611F">
      <w:pPr>
        <w:pStyle w:val="NoSpacing"/>
        <w:ind w:left="720"/>
        <w:jc w:val="both"/>
        <w:rPr>
          <w:rFonts w:ascii="Arial" w:hAnsi="Arial" w:cs="Arial"/>
          <w:sz w:val="22"/>
          <w:szCs w:val="22"/>
        </w:rPr>
      </w:pPr>
      <w:r w:rsidRPr="00EE0436">
        <w:rPr>
          <w:rFonts w:ascii="Arial" w:hAnsi="Arial" w:cs="Arial"/>
          <w:sz w:val="22"/>
          <w:szCs w:val="22"/>
        </w:rPr>
        <w:t>Hiring, firing, disciplining</w:t>
      </w:r>
      <w:r w:rsidR="0069434A" w:rsidRPr="00EE0436">
        <w:rPr>
          <w:rFonts w:ascii="Arial" w:hAnsi="Arial" w:cs="Arial"/>
          <w:sz w:val="22"/>
          <w:szCs w:val="22"/>
        </w:rPr>
        <w:t>,</w:t>
      </w:r>
      <w:r w:rsidRPr="00EE0436">
        <w:rPr>
          <w:rFonts w:ascii="Arial" w:hAnsi="Arial" w:cs="Arial"/>
          <w:sz w:val="22"/>
          <w:szCs w:val="22"/>
        </w:rPr>
        <w:t xml:space="preserve"> or promotion of particular employees when personal information about the employee is to be discussed or recorded, Section 610.021(3)</w:t>
      </w:r>
      <w:r w:rsidR="00140E28" w:rsidRPr="00EE0436">
        <w:rPr>
          <w:rFonts w:ascii="Arial" w:hAnsi="Arial" w:cs="Arial"/>
          <w:sz w:val="22"/>
          <w:szCs w:val="22"/>
        </w:rPr>
        <w:t>;</w:t>
      </w:r>
    </w:p>
    <w:p w14:paraId="0F5D1BD5" w14:textId="24900136" w:rsidR="008D0087" w:rsidRPr="00EE0436" w:rsidRDefault="008D0087" w:rsidP="00711712">
      <w:pPr>
        <w:pStyle w:val="NoSpacing"/>
        <w:ind w:firstLine="720"/>
        <w:jc w:val="both"/>
        <w:rPr>
          <w:rFonts w:ascii="Arial" w:hAnsi="Arial" w:cs="Arial"/>
          <w:sz w:val="22"/>
          <w:szCs w:val="22"/>
        </w:rPr>
      </w:pPr>
      <w:r w:rsidRPr="00EE0436">
        <w:rPr>
          <w:rFonts w:ascii="Arial" w:hAnsi="Arial" w:cs="Arial"/>
          <w:sz w:val="22"/>
          <w:szCs w:val="22"/>
        </w:rPr>
        <w:t>Welfare cases of identifiable individuals, Section 610.021(8) RSMO.</w:t>
      </w:r>
    </w:p>
    <w:p w14:paraId="72F3954C" w14:textId="77777777" w:rsidR="00403125" w:rsidRPr="00EE0436" w:rsidRDefault="00403125" w:rsidP="00115AE9">
      <w:pPr>
        <w:pStyle w:val="NoSpacing"/>
        <w:rPr>
          <w:rFonts w:ascii="Arial" w:hAnsi="Arial" w:cs="Arial"/>
          <w:sz w:val="22"/>
          <w:szCs w:val="22"/>
        </w:rPr>
      </w:pPr>
    </w:p>
    <w:p w14:paraId="407E0FE0" w14:textId="677A1542" w:rsidR="002D3E4E" w:rsidRPr="00EE0436" w:rsidRDefault="00A43EEC" w:rsidP="00115AE9">
      <w:pPr>
        <w:pStyle w:val="NoSpacing"/>
        <w:rPr>
          <w:rFonts w:ascii="Arial" w:hAnsi="Arial" w:cs="Arial"/>
          <w:sz w:val="22"/>
          <w:szCs w:val="22"/>
        </w:rPr>
      </w:pPr>
      <w:r w:rsidRPr="00EE0436">
        <w:rPr>
          <w:rFonts w:ascii="Arial" w:hAnsi="Arial" w:cs="Arial"/>
          <w:sz w:val="22"/>
          <w:szCs w:val="22"/>
        </w:rPr>
        <w:t>Commissioner Prather</w:t>
      </w:r>
      <w:r w:rsidR="005826AC" w:rsidRPr="00EE0436">
        <w:rPr>
          <w:rFonts w:ascii="Arial" w:hAnsi="Arial" w:cs="Arial"/>
          <w:sz w:val="22"/>
          <w:szCs w:val="22"/>
        </w:rPr>
        <w:t xml:space="preserve"> </w:t>
      </w:r>
      <w:r w:rsidR="00357337" w:rsidRPr="00EE0436">
        <w:rPr>
          <w:rFonts w:ascii="Arial" w:hAnsi="Arial" w:cs="Arial"/>
          <w:sz w:val="22"/>
          <w:szCs w:val="22"/>
        </w:rPr>
        <w:t xml:space="preserve">seconded the motion. </w:t>
      </w:r>
      <w:r w:rsidR="00852509" w:rsidRPr="00EE0436">
        <w:rPr>
          <w:rFonts w:ascii="Arial" w:hAnsi="Arial" w:cs="Arial"/>
          <w:sz w:val="22"/>
          <w:szCs w:val="22"/>
        </w:rPr>
        <w:t xml:space="preserve"> </w:t>
      </w:r>
      <w:r w:rsidR="00357337" w:rsidRPr="00EE0436">
        <w:rPr>
          <w:rFonts w:ascii="Arial" w:hAnsi="Arial" w:cs="Arial"/>
          <w:sz w:val="22"/>
          <w:szCs w:val="22"/>
        </w:rPr>
        <w:t>Upon roll call vote</w:t>
      </w:r>
      <w:r w:rsidR="00D809F8" w:rsidRPr="00EE0436">
        <w:rPr>
          <w:rFonts w:ascii="Arial" w:hAnsi="Arial" w:cs="Arial"/>
          <w:sz w:val="22"/>
          <w:szCs w:val="22"/>
        </w:rPr>
        <w:t>,</w:t>
      </w:r>
      <w:r w:rsidR="00357337" w:rsidRPr="00EE0436">
        <w:rPr>
          <w:rFonts w:ascii="Arial" w:hAnsi="Arial" w:cs="Arial"/>
          <w:sz w:val="22"/>
          <w:szCs w:val="22"/>
        </w:rPr>
        <w:t xml:space="preserve"> the motion was approved. </w:t>
      </w:r>
    </w:p>
    <w:p w14:paraId="5E94DDEE" w14:textId="03E01085" w:rsidR="009E5E1B" w:rsidRPr="00EE0436" w:rsidRDefault="009E5E1B" w:rsidP="00165D10">
      <w:pPr>
        <w:pStyle w:val="NoSpacing"/>
        <w:ind w:left="720" w:firstLine="720"/>
        <w:rPr>
          <w:rFonts w:ascii="Arial" w:hAnsi="Arial" w:cs="Arial"/>
          <w:sz w:val="22"/>
          <w:szCs w:val="22"/>
        </w:rPr>
      </w:pPr>
      <w:r w:rsidRPr="00EE0436">
        <w:rPr>
          <w:rFonts w:ascii="Arial" w:hAnsi="Arial" w:cs="Arial"/>
          <w:sz w:val="22"/>
          <w:szCs w:val="22"/>
        </w:rPr>
        <w:t>AYES:</w:t>
      </w:r>
      <w:r w:rsidRPr="00EE0436">
        <w:rPr>
          <w:rFonts w:ascii="Arial" w:hAnsi="Arial" w:cs="Arial"/>
          <w:sz w:val="22"/>
          <w:szCs w:val="22"/>
        </w:rPr>
        <w:tab/>
      </w:r>
      <w:r w:rsidR="00A43EEC" w:rsidRPr="00EE0436">
        <w:rPr>
          <w:rFonts w:ascii="Arial" w:hAnsi="Arial" w:cs="Arial"/>
          <w:sz w:val="22"/>
          <w:szCs w:val="22"/>
        </w:rPr>
        <w:t xml:space="preserve">         </w:t>
      </w:r>
      <w:r w:rsidR="00DF4DE9" w:rsidRPr="00EE0436">
        <w:rPr>
          <w:rFonts w:ascii="Arial" w:hAnsi="Arial" w:cs="Arial"/>
          <w:sz w:val="22"/>
          <w:szCs w:val="22"/>
        </w:rPr>
        <w:t xml:space="preserve"> </w:t>
      </w:r>
      <w:r w:rsidR="00A43EEC" w:rsidRPr="00EE0436">
        <w:rPr>
          <w:rFonts w:ascii="Arial" w:hAnsi="Arial" w:cs="Arial"/>
          <w:sz w:val="22"/>
          <w:szCs w:val="22"/>
        </w:rPr>
        <w:t xml:space="preserve"> </w:t>
      </w:r>
      <w:r w:rsidR="00AB2414">
        <w:rPr>
          <w:rFonts w:ascii="Arial" w:hAnsi="Arial" w:cs="Arial"/>
          <w:sz w:val="22"/>
          <w:szCs w:val="22"/>
        </w:rPr>
        <w:t xml:space="preserve"> </w:t>
      </w:r>
      <w:r w:rsidR="00EE0436">
        <w:rPr>
          <w:rFonts w:ascii="Arial" w:hAnsi="Arial" w:cs="Arial"/>
          <w:sz w:val="22"/>
          <w:szCs w:val="22"/>
        </w:rPr>
        <w:t xml:space="preserve">Kolb, </w:t>
      </w:r>
      <w:r w:rsidR="0054109A" w:rsidRPr="00EE0436">
        <w:rPr>
          <w:rFonts w:ascii="Arial" w:hAnsi="Arial" w:cs="Arial"/>
          <w:sz w:val="22"/>
          <w:szCs w:val="22"/>
        </w:rPr>
        <w:t>Simmons,</w:t>
      </w:r>
      <w:r w:rsidR="00436D75" w:rsidRPr="00EE0436">
        <w:rPr>
          <w:rFonts w:ascii="Arial" w:hAnsi="Arial" w:cs="Arial"/>
          <w:sz w:val="22"/>
          <w:szCs w:val="22"/>
        </w:rPr>
        <w:t xml:space="preserve"> Wekamp,</w:t>
      </w:r>
      <w:r w:rsidR="00AF7B78" w:rsidRPr="00EE0436">
        <w:rPr>
          <w:rFonts w:ascii="Arial" w:hAnsi="Arial" w:cs="Arial"/>
          <w:sz w:val="22"/>
          <w:szCs w:val="22"/>
        </w:rPr>
        <w:t xml:space="preserve"> </w:t>
      </w:r>
      <w:r w:rsidR="00EE77E7" w:rsidRPr="00EE0436">
        <w:rPr>
          <w:rFonts w:ascii="Arial" w:hAnsi="Arial" w:cs="Arial"/>
          <w:sz w:val="22"/>
          <w:szCs w:val="22"/>
        </w:rPr>
        <w:t xml:space="preserve">Prather, </w:t>
      </w:r>
      <w:r w:rsidR="00EE0436">
        <w:rPr>
          <w:rFonts w:ascii="Arial" w:hAnsi="Arial" w:cs="Arial"/>
          <w:sz w:val="22"/>
          <w:szCs w:val="22"/>
        </w:rPr>
        <w:t>Graham</w:t>
      </w:r>
    </w:p>
    <w:p w14:paraId="1012CFDA" w14:textId="28F6A79D" w:rsidR="009E5E1B" w:rsidRPr="00EE0436" w:rsidRDefault="009E5E1B" w:rsidP="00115AE9">
      <w:pPr>
        <w:pStyle w:val="NoSpacing"/>
        <w:rPr>
          <w:rFonts w:ascii="Arial" w:hAnsi="Arial" w:cs="Arial"/>
          <w:sz w:val="22"/>
          <w:szCs w:val="22"/>
        </w:rPr>
      </w:pPr>
      <w:r w:rsidRPr="00EE0436">
        <w:rPr>
          <w:rFonts w:ascii="Arial" w:hAnsi="Arial" w:cs="Arial"/>
          <w:sz w:val="22"/>
          <w:szCs w:val="22"/>
        </w:rPr>
        <w:tab/>
      </w:r>
      <w:r w:rsidRPr="00EE0436">
        <w:rPr>
          <w:rFonts w:ascii="Arial" w:hAnsi="Arial" w:cs="Arial"/>
          <w:sz w:val="22"/>
          <w:szCs w:val="22"/>
        </w:rPr>
        <w:tab/>
        <w:t>NAYS:</w:t>
      </w:r>
      <w:r w:rsidRPr="00EE0436">
        <w:rPr>
          <w:rFonts w:ascii="Arial" w:hAnsi="Arial" w:cs="Arial"/>
          <w:sz w:val="22"/>
          <w:szCs w:val="22"/>
        </w:rPr>
        <w:tab/>
      </w:r>
      <w:r w:rsidRPr="00EE0436">
        <w:rPr>
          <w:rFonts w:ascii="Arial" w:hAnsi="Arial" w:cs="Arial"/>
          <w:sz w:val="22"/>
          <w:szCs w:val="22"/>
        </w:rPr>
        <w:tab/>
        <w:t>None</w:t>
      </w:r>
    </w:p>
    <w:p w14:paraId="3CBC903F" w14:textId="6625BD84" w:rsidR="009E5E1B" w:rsidRPr="00EE0436" w:rsidRDefault="009E5E1B" w:rsidP="00165D10">
      <w:pPr>
        <w:pStyle w:val="NoSpacing"/>
        <w:ind w:left="720" w:firstLine="720"/>
        <w:rPr>
          <w:rFonts w:ascii="Arial" w:hAnsi="Arial" w:cs="Arial"/>
          <w:sz w:val="22"/>
          <w:szCs w:val="22"/>
        </w:rPr>
      </w:pPr>
      <w:r w:rsidRPr="00EE0436">
        <w:rPr>
          <w:rFonts w:ascii="Arial" w:hAnsi="Arial" w:cs="Arial"/>
          <w:sz w:val="22"/>
          <w:szCs w:val="22"/>
        </w:rPr>
        <w:t>ABSENT</w:t>
      </w:r>
      <w:r w:rsidR="00E0701F" w:rsidRPr="00EE0436">
        <w:rPr>
          <w:rFonts w:ascii="Arial" w:hAnsi="Arial" w:cs="Arial"/>
          <w:sz w:val="22"/>
          <w:szCs w:val="22"/>
        </w:rPr>
        <w:t>:</w:t>
      </w:r>
      <w:r w:rsidR="00E0701F" w:rsidRPr="00EE0436">
        <w:rPr>
          <w:rFonts w:ascii="Arial" w:hAnsi="Arial" w:cs="Arial"/>
          <w:sz w:val="22"/>
          <w:szCs w:val="22"/>
        </w:rPr>
        <w:tab/>
      </w:r>
      <w:r w:rsidR="00EE0436">
        <w:rPr>
          <w:rFonts w:ascii="Arial" w:hAnsi="Arial" w:cs="Arial"/>
          <w:sz w:val="22"/>
          <w:szCs w:val="22"/>
        </w:rPr>
        <w:t>Mueller</w:t>
      </w:r>
    </w:p>
    <w:p w14:paraId="19C43CE9" w14:textId="77777777" w:rsidR="00EF6EA6" w:rsidRPr="00EE0436" w:rsidRDefault="00EF6EA6" w:rsidP="00115AE9">
      <w:pPr>
        <w:pStyle w:val="NoSpacing"/>
        <w:rPr>
          <w:rFonts w:ascii="Arial" w:hAnsi="Arial" w:cs="Arial"/>
          <w:b/>
          <w:bCs/>
          <w:sz w:val="22"/>
          <w:szCs w:val="22"/>
          <w:highlight w:val="yellow"/>
          <w:u w:val="single"/>
        </w:rPr>
      </w:pPr>
    </w:p>
    <w:p w14:paraId="48E69186" w14:textId="77777777" w:rsidR="00DC065A" w:rsidRPr="00EE0436" w:rsidRDefault="00EF6EA6" w:rsidP="00371924">
      <w:pPr>
        <w:pStyle w:val="NoSpacing"/>
        <w:rPr>
          <w:rFonts w:ascii="Arial" w:hAnsi="Arial" w:cs="Arial"/>
          <w:b/>
          <w:bCs/>
          <w:sz w:val="22"/>
          <w:szCs w:val="22"/>
          <w:u w:val="single"/>
        </w:rPr>
      </w:pPr>
      <w:r w:rsidRPr="00EE0436">
        <w:rPr>
          <w:rFonts w:ascii="Arial" w:hAnsi="Arial" w:cs="Arial"/>
          <w:b/>
          <w:bCs/>
          <w:sz w:val="22"/>
          <w:szCs w:val="22"/>
          <w:u w:val="single"/>
        </w:rPr>
        <w:t>Unfinished Business</w:t>
      </w:r>
    </w:p>
    <w:p w14:paraId="58E71C15" w14:textId="77777777" w:rsidR="00371924" w:rsidRPr="00EE0436" w:rsidRDefault="00371924" w:rsidP="00371924">
      <w:pPr>
        <w:pStyle w:val="NoSpacing"/>
        <w:rPr>
          <w:rFonts w:ascii="Arial" w:hAnsi="Arial" w:cs="Arial"/>
          <w:b/>
          <w:bCs/>
          <w:sz w:val="22"/>
          <w:szCs w:val="22"/>
        </w:rPr>
      </w:pPr>
    </w:p>
    <w:p w14:paraId="2AFA2041" w14:textId="6A992BF1" w:rsidR="00DB64A8" w:rsidRPr="00EE0436" w:rsidRDefault="002F105E" w:rsidP="00115AE9">
      <w:pPr>
        <w:pStyle w:val="NoSpacing"/>
        <w:rPr>
          <w:rFonts w:ascii="Arial" w:hAnsi="Arial" w:cs="Arial"/>
          <w:b/>
          <w:bCs/>
          <w:sz w:val="22"/>
          <w:szCs w:val="22"/>
        </w:rPr>
      </w:pPr>
      <w:r w:rsidRPr="00EE0436">
        <w:rPr>
          <w:rFonts w:ascii="Arial" w:hAnsi="Arial" w:cs="Arial"/>
          <w:b/>
          <w:bCs/>
          <w:sz w:val="22"/>
          <w:szCs w:val="22"/>
          <w:u w:val="single"/>
        </w:rPr>
        <w:t>New</w:t>
      </w:r>
      <w:r w:rsidR="00DB64A8" w:rsidRPr="00EE0436">
        <w:rPr>
          <w:rFonts w:ascii="Arial" w:hAnsi="Arial" w:cs="Arial"/>
          <w:b/>
          <w:bCs/>
          <w:sz w:val="22"/>
          <w:szCs w:val="22"/>
          <w:u w:val="single"/>
        </w:rPr>
        <w:t xml:space="preserve"> Business</w:t>
      </w:r>
      <w:r w:rsidR="00EF6EA6" w:rsidRPr="00EE0436">
        <w:rPr>
          <w:rFonts w:ascii="Arial" w:hAnsi="Arial" w:cs="Arial"/>
          <w:sz w:val="22"/>
          <w:szCs w:val="22"/>
        </w:rPr>
        <w:t xml:space="preserve">.  </w:t>
      </w:r>
    </w:p>
    <w:p w14:paraId="4D0775A7" w14:textId="77777777" w:rsidR="00DB64A8" w:rsidRPr="00EE0436" w:rsidRDefault="00DB64A8" w:rsidP="00DB64A8">
      <w:pPr>
        <w:pStyle w:val="NoSpacing"/>
        <w:rPr>
          <w:rFonts w:ascii="Arial" w:hAnsi="Arial" w:cs="Arial"/>
          <w:b/>
          <w:bCs/>
          <w:sz w:val="22"/>
          <w:szCs w:val="22"/>
        </w:rPr>
      </w:pPr>
    </w:p>
    <w:p w14:paraId="4FFFA32C" w14:textId="17B18C5C" w:rsidR="00DB64A8" w:rsidRPr="00EE0436" w:rsidRDefault="00DB64A8" w:rsidP="00DB64A8">
      <w:pPr>
        <w:pStyle w:val="NoSpacing"/>
        <w:rPr>
          <w:rFonts w:ascii="Arial" w:hAnsi="Arial" w:cs="Arial"/>
          <w:sz w:val="22"/>
          <w:szCs w:val="22"/>
        </w:rPr>
      </w:pPr>
      <w:r w:rsidRPr="00EE0436">
        <w:rPr>
          <w:rFonts w:ascii="Arial" w:hAnsi="Arial" w:cs="Arial"/>
          <w:b/>
          <w:bCs/>
          <w:sz w:val="22"/>
          <w:szCs w:val="22"/>
          <w:u w:val="single"/>
        </w:rPr>
        <w:t>Adjourn</w:t>
      </w:r>
    </w:p>
    <w:p w14:paraId="24CD9C50" w14:textId="5390EC20" w:rsidR="00C619EA" w:rsidRPr="00EE0436" w:rsidRDefault="00EF6EA6" w:rsidP="00115AE9">
      <w:pPr>
        <w:pStyle w:val="NoSpacing"/>
        <w:rPr>
          <w:rFonts w:ascii="Arial" w:hAnsi="Arial" w:cs="Arial"/>
          <w:sz w:val="22"/>
          <w:szCs w:val="22"/>
        </w:rPr>
      </w:pPr>
      <w:r w:rsidRPr="00EE0436">
        <w:rPr>
          <w:rFonts w:ascii="Arial" w:hAnsi="Arial" w:cs="Arial"/>
          <w:sz w:val="22"/>
          <w:szCs w:val="22"/>
        </w:rPr>
        <w:t xml:space="preserve">Commissioner </w:t>
      </w:r>
      <w:r w:rsidR="00EE0436">
        <w:rPr>
          <w:rFonts w:ascii="Arial" w:hAnsi="Arial" w:cs="Arial"/>
          <w:sz w:val="22"/>
          <w:szCs w:val="22"/>
        </w:rPr>
        <w:t>Graham</w:t>
      </w:r>
      <w:r w:rsidR="005C4CA8" w:rsidRPr="00EE0436">
        <w:rPr>
          <w:rFonts w:ascii="Arial" w:hAnsi="Arial" w:cs="Arial"/>
          <w:sz w:val="22"/>
          <w:szCs w:val="22"/>
        </w:rPr>
        <w:t xml:space="preserve"> </w:t>
      </w:r>
      <w:r w:rsidR="00C619EA" w:rsidRPr="00EE0436">
        <w:rPr>
          <w:rFonts w:ascii="Arial" w:hAnsi="Arial" w:cs="Arial"/>
          <w:sz w:val="22"/>
          <w:szCs w:val="22"/>
        </w:rPr>
        <w:t>made the motion to adjourn the meeting</w:t>
      </w:r>
      <w:r w:rsidR="00165D10" w:rsidRPr="00EE0436">
        <w:rPr>
          <w:rFonts w:ascii="Arial" w:hAnsi="Arial" w:cs="Arial"/>
          <w:sz w:val="22"/>
          <w:szCs w:val="22"/>
        </w:rPr>
        <w:t xml:space="preserve">. </w:t>
      </w:r>
      <w:r w:rsidR="00403125" w:rsidRPr="00EE0436">
        <w:rPr>
          <w:rFonts w:ascii="Arial" w:hAnsi="Arial" w:cs="Arial"/>
          <w:sz w:val="22"/>
          <w:szCs w:val="22"/>
        </w:rPr>
        <w:t xml:space="preserve"> </w:t>
      </w:r>
      <w:r w:rsidR="005826AC" w:rsidRPr="00EE0436">
        <w:rPr>
          <w:rFonts w:ascii="Arial" w:hAnsi="Arial" w:cs="Arial"/>
          <w:sz w:val="22"/>
          <w:szCs w:val="22"/>
        </w:rPr>
        <w:t xml:space="preserve">Commissioner </w:t>
      </w:r>
      <w:r w:rsidR="00EE0436">
        <w:rPr>
          <w:rFonts w:ascii="Arial" w:hAnsi="Arial" w:cs="Arial"/>
          <w:sz w:val="22"/>
          <w:szCs w:val="22"/>
        </w:rPr>
        <w:t xml:space="preserve">Simmons </w:t>
      </w:r>
      <w:r w:rsidR="00DF4DE9" w:rsidRPr="00EE0436">
        <w:rPr>
          <w:rFonts w:ascii="Arial" w:hAnsi="Arial" w:cs="Arial"/>
          <w:sz w:val="22"/>
          <w:szCs w:val="22"/>
        </w:rPr>
        <w:t xml:space="preserve">seconded the motion. </w:t>
      </w:r>
      <w:r w:rsidR="00852509" w:rsidRPr="00EE0436">
        <w:rPr>
          <w:rFonts w:ascii="Arial" w:hAnsi="Arial" w:cs="Arial"/>
          <w:sz w:val="22"/>
          <w:szCs w:val="22"/>
        </w:rPr>
        <w:t xml:space="preserve"> </w:t>
      </w:r>
      <w:r w:rsidR="00C619EA" w:rsidRPr="00EE0436">
        <w:rPr>
          <w:rFonts w:ascii="Arial" w:hAnsi="Arial" w:cs="Arial"/>
          <w:sz w:val="22"/>
          <w:szCs w:val="22"/>
        </w:rPr>
        <w:t xml:space="preserve">Upon </w:t>
      </w:r>
      <w:r w:rsidR="00432CEE" w:rsidRPr="00EE0436">
        <w:rPr>
          <w:rFonts w:ascii="Arial" w:hAnsi="Arial" w:cs="Arial"/>
          <w:sz w:val="22"/>
          <w:szCs w:val="22"/>
        </w:rPr>
        <w:t xml:space="preserve">a </w:t>
      </w:r>
      <w:r w:rsidR="00C619EA" w:rsidRPr="00EE0436">
        <w:rPr>
          <w:rFonts w:ascii="Arial" w:hAnsi="Arial" w:cs="Arial"/>
          <w:sz w:val="22"/>
          <w:szCs w:val="22"/>
        </w:rPr>
        <w:t xml:space="preserve">unanimous favorable vote, </w:t>
      </w:r>
      <w:r w:rsidR="00EE0436">
        <w:rPr>
          <w:rFonts w:ascii="Arial" w:hAnsi="Arial" w:cs="Arial"/>
          <w:sz w:val="22"/>
          <w:szCs w:val="22"/>
        </w:rPr>
        <w:t>Vice-</w:t>
      </w:r>
      <w:r w:rsidR="00C619EA" w:rsidRPr="00EE0436">
        <w:rPr>
          <w:rFonts w:ascii="Arial" w:hAnsi="Arial" w:cs="Arial"/>
          <w:sz w:val="22"/>
          <w:szCs w:val="22"/>
        </w:rPr>
        <w:t xml:space="preserve">Chairman </w:t>
      </w:r>
      <w:r w:rsidR="00EE0436">
        <w:rPr>
          <w:rFonts w:ascii="Arial" w:hAnsi="Arial" w:cs="Arial"/>
          <w:sz w:val="22"/>
          <w:szCs w:val="22"/>
        </w:rPr>
        <w:t>Kolb</w:t>
      </w:r>
      <w:r w:rsidR="00C619EA" w:rsidRPr="00EE0436">
        <w:rPr>
          <w:rFonts w:ascii="Arial" w:hAnsi="Arial" w:cs="Arial"/>
          <w:sz w:val="22"/>
          <w:szCs w:val="22"/>
        </w:rPr>
        <w:t xml:space="preserve"> declared the motion approved.</w:t>
      </w:r>
    </w:p>
    <w:p w14:paraId="13CFD83A" w14:textId="77777777" w:rsidR="00E923C4" w:rsidRPr="00EE0436" w:rsidRDefault="00E923C4" w:rsidP="00D16D74">
      <w:pPr>
        <w:pStyle w:val="NoSpacing"/>
        <w:ind w:left="5760" w:firstLine="720"/>
        <w:rPr>
          <w:rFonts w:ascii="Arial" w:hAnsi="Arial" w:cs="Arial"/>
          <w:sz w:val="22"/>
          <w:szCs w:val="22"/>
        </w:rPr>
      </w:pPr>
    </w:p>
    <w:p w14:paraId="585687C4" w14:textId="77777777" w:rsidR="0044439D" w:rsidRPr="00EE0436" w:rsidRDefault="0044439D" w:rsidP="00D16D74">
      <w:pPr>
        <w:pStyle w:val="NoSpacing"/>
        <w:ind w:left="5760" w:firstLine="720"/>
        <w:rPr>
          <w:rFonts w:ascii="Arial" w:hAnsi="Arial" w:cs="Arial"/>
          <w:sz w:val="22"/>
          <w:szCs w:val="22"/>
        </w:rPr>
      </w:pPr>
    </w:p>
    <w:p w14:paraId="33E0B265" w14:textId="77777777" w:rsidR="0044439D" w:rsidRPr="00EE0436" w:rsidRDefault="0044439D" w:rsidP="00D16D74">
      <w:pPr>
        <w:pStyle w:val="NoSpacing"/>
        <w:ind w:left="5760" w:firstLine="720"/>
        <w:rPr>
          <w:rFonts w:ascii="Arial" w:hAnsi="Arial" w:cs="Arial"/>
          <w:sz w:val="22"/>
          <w:szCs w:val="22"/>
        </w:rPr>
      </w:pPr>
    </w:p>
    <w:p w14:paraId="55FF24DC" w14:textId="0AA34026" w:rsidR="00392893" w:rsidRPr="00EE0436" w:rsidRDefault="00B207D7" w:rsidP="00D16D74">
      <w:pPr>
        <w:pStyle w:val="NoSpacing"/>
        <w:ind w:left="5760" w:firstLine="720"/>
        <w:rPr>
          <w:rFonts w:ascii="Arial" w:hAnsi="Arial" w:cs="Arial"/>
          <w:sz w:val="22"/>
          <w:szCs w:val="22"/>
        </w:rPr>
      </w:pPr>
      <w:r w:rsidRPr="00EE0436">
        <w:rPr>
          <w:rFonts w:ascii="Arial" w:hAnsi="Arial" w:cs="Arial"/>
          <w:sz w:val="22"/>
          <w:szCs w:val="22"/>
        </w:rPr>
        <w:t>__</w:t>
      </w:r>
      <w:r w:rsidR="005B4A4F" w:rsidRPr="00EE0436">
        <w:rPr>
          <w:rFonts w:ascii="Arial" w:hAnsi="Arial" w:cs="Arial"/>
          <w:sz w:val="22"/>
          <w:szCs w:val="22"/>
        </w:rPr>
        <w:softHyphen/>
      </w:r>
      <w:r w:rsidR="005B4A4F" w:rsidRPr="00EE0436">
        <w:rPr>
          <w:rFonts w:ascii="Arial" w:hAnsi="Arial" w:cs="Arial"/>
          <w:sz w:val="22"/>
          <w:szCs w:val="22"/>
        </w:rPr>
        <w:softHyphen/>
      </w:r>
      <w:r w:rsidR="005B4A4F" w:rsidRPr="00EE0436">
        <w:rPr>
          <w:rFonts w:ascii="Arial" w:hAnsi="Arial" w:cs="Arial"/>
          <w:sz w:val="22"/>
          <w:szCs w:val="22"/>
        </w:rPr>
        <w:softHyphen/>
      </w:r>
      <w:r w:rsidR="005B4A4F" w:rsidRPr="00EE0436">
        <w:rPr>
          <w:rFonts w:ascii="Arial" w:hAnsi="Arial" w:cs="Arial"/>
          <w:sz w:val="22"/>
          <w:szCs w:val="22"/>
        </w:rPr>
        <w:softHyphen/>
      </w:r>
      <w:r w:rsidR="00357337" w:rsidRPr="00EE0436">
        <w:rPr>
          <w:rFonts w:ascii="Arial" w:hAnsi="Arial" w:cs="Arial"/>
          <w:sz w:val="22"/>
          <w:szCs w:val="22"/>
        </w:rPr>
        <w:t>__________________</w:t>
      </w:r>
      <w:r w:rsidR="005B4A4F" w:rsidRPr="00EE0436">
        <w:rPr>
          <w:rFonts w:ascii="Arial" w:hAnsi="Arial" w:cs="Arial"/>
          <w:sz w:val="22"/>
          <w:szCs w:val="22"/>
        </w:rPr>
        <w:softHyphen/>
      </w:r>
      <w:r w:rsidR="005B4A4F" w:rsidRPr="00EE0436">
        <w:rPr>
          <w:rFonts w:ascii="Arial" w:hAnsi="Arial" w:cs="Arial"/>
          <w:sz w:val="22"/>
          <w:szCs w:val="22"/>
        </w:rPr>
        <w:softHyphen/>
      </w:r>
      <w:r w:rsidR="005B4A4F" w:rsidRPr="00EE0436">
        <w:rPr>
          <w:rFonts w:ascii="Arial" w:hAnsi="Arial" w:cs="Arial"/>
          <w:sz w:val="22"/>
          <w:szCs w:val="22"/>
        </w:rPr>
        <w:softHyphen/>
      </w:r>
      <w:r w:rsidR="005B4A4F" w:rsidRPr="00EE0436">
        <w:rPr>
          <w:rFonts w:ascii="Arial" w:hAnsi="Arial" w:cs="Arial"/>
          <w:sz w:val="22"/>
          <w:szCs w:val="22"/>
        </w:rPr>
        <w:softHyphen/>
      </w:r>
      <w:r w:rsidR="00357337" w:rsidRPr="00EE0436">
        <w:rPr>
          <w:rFonts w:ascii="Arial" w:hAnsi="Arial" w:cs="Arial"/>
          <w:sz w:val="22"/>
          <w:szCs w:val="22"/>
        </w:rPr>
        <w:t>__</w:t>
      </w:r>
      <w:r w:rsidR="00FB12AD" w:rsidRPr="00EE0436">
        <w:rPr>
          <w:rFonts w:ascii="Arial" w:hAnsi="Arial" w:cs="Arial"/>
          <w:sz w:val="22"/>
          <w:szCs w:val="22"/>
        </w:rPr>
        <w:softHyphen/>
      </w:r>
      <w:r w:rsidR="00FB12AD" w:rsidRPr="00EE0436">
        <w:rPr>
          <w:rFonts w:ascii="Arial" w:hAnsi="Arial" w:cs="Arial"/>
          <w:sz w:val="22"/>
          <w:szCs w:val="22"/>
        </w:rPr>
        <w:softHyphen/>
      </w:r>
      <w:r w:rsidR="00FB12AD" w:rsidRPr="00EE0436">
        <w:rPr>
          <w:rFonts w:ascii="Arial" w:hAnsi="Arial" w:cs="Arial"/>
          <w:sz w:val="22"/>
          <w:szCs w:val="22"/>
        </w:rPr>
        <w:softHyphen/>
      </w:r>
      <w:r w:rsidR="005B4A4F" w:rsidRPr="00EE0436">
        <w:rPr>
          <w:rFonts w:ascii="Arial" w:hAnsi="Arial" w:cs="Arial"/>
          <w:sz w:val="22"/>
          <w:szCs w:val="22"/>
        </w:rPr>
        <w:t xml:space="preserve"> </w:t>
      </w:r>
      <w:r w:rsidR="00357337" w:rsidRPr="00EE0436">
        <w:rPr>
          <w:rFonts w:ascii="Arial" w:hAnsi="Arial" w:cs="Arial"/>
          <w:sz w:val="22"/>
          <w:szCs w:val="22"/>
        </w:rPr>
        <w:t xml:space="preserve"> </w:t>
      </w:r>
    </w:p>
    <w:p w14:paraId="2D53CF46" w14:textId="28D2E84D" w:rsidR="00357337" w:rsidRPr="00EE0436" w:rsidRDefault="0054109A" w:rsidP="00115AE9">
      <w:pPr>
        <w:pStyle w:val="NoSpacing"/>
        <w:ind w:left="5760" w:firstLine="720"/>
        <w:rPr>
          <w:rFonts w:ascii="Arial" w:hAnsi="Arial" w:cs="Arial"/>
          <w:sz w:val="22"/>
          <w:szCs w:val="22"/>
        </w:rPr>
      </w:pPr>
      <w:r w:rsidRPr="00EE0436">
        <w:rPr>
          <w:rFonts w:ascii="Arial" w:hAnsi="Arial" w:cs="Arial"/>
          <w:sz w:val="22"/>
          <w:szCs w:val="22"/>
        </w:rPr>
        <w:t>Dennis Mueller</w:t>
      </w:r>
      <w:r w:rsidR="00357337" w:rsidRPr="00EE0436">
        <w:rPr>
          <w:rFonts w:ascii="Arial" w:hAnsi="Arial" w:cs="Arial"/>
          <w:sz w:val="22"/>
          <w:szCs w:val="22"/>
        </w:rPr>
        <w:t>, Chair</w:t>
      </w:r>
      <w:r w:rsidR="00A4331D" w:rsidRPr="00EE0436">
        <w:rPr>
          <w:rFonts w:ascii="Arial" w:hAnsi="Arial" w:cs="Arial"/>
          <w:sz w:val="22"/>
          <w:szCs w:val="22"/>
        </w:rPr>
        <w:t>man</w:t>
      </w:r>
    </w:p>
    <w:p w14:paraId="0AFED82D" w14:textId="77777777" w:rsidR="00357337" w:rsidRPr="00EE0436" w:rsidRDefault="00357337" w:rsidP="00115AE9">
      <w:pPr>
        <w:pStyle w:val="NoSpacing"/>
        <w:rPr>
          <w:rFonts w:ascii="Arial" w:hAnsi="Arial" w:cs="Arial"/>
          <w:sz w:val="22"/>
          <w:szCs w:val="22"/>
        </w:rPr>
      </w:pPr>
      <w:r w:rsidRPr="00EE0436">
        <w:rPr>
          <w:rFonts w:ascii="Arial" w:hAnsi="Arial" w:cs="Arial"/>
          <w:sz w:val="22"/>
          <w:szCs w:val="22"/>
        </w:rPr>
        <w:t xml:space="preserve">ATTEST: _______________________ </w:t>
      </w:r>
    </w:p>
    <w:p w14:paraId="437AA82B" w14:textId="6CF3A108" w:rsidR="00C0495E" w:rsidRPr="00EE0436" w:rsidRDefault="001A3C4E" w:rsidP="00115AE9">
      <w:pPr>
        <w:pStyle w:val="NoSpacing"/>
        <w:rPr>
          <w:rFonts w:ascii="Arial" w:hAnsi="Arial" w:cs="Arial"/>
          <w:sz w:val="22"/>
          <w:szCs w:val="22"/>
        </w:rPr>
      </w:pPr>
      <w:r w:rsidRPr="00EE0436">
        <w:rPr>
          <w:rFonts w:ascii="Arial" w:hAnsi="Arial" w:cs="Arial"/>
          <w:sz w:val="22"/>
          <w:szCs w:val="22"/>
        </w:rPr>
        <w:t xml:space="preserve">  </w:t>
      </w:r>
      <w:r w:rsidR="00DB64A8" w:rsidRPr="00EE0436">
        <w:rPr>
          <w:rFonts w:ascii="Arial" w:hAnsi="Arial" w:cs="Arial"/>
          <w:sz w:val="22"/>
          <w:szCs w:val="22"/>
        </w:rPr>
        <w:tab/>
        <w:t xml:space="preserve">    </w:t>
      </w:r>
      <w:r w:rsidR="00684263" w:rsidRPr="00EE0436">
        <w:rPr>
          <w:rFonts w:ascii="Arial" w:hAnsi="Arial" w:cs="Arial"/>
          <w:sz w:val="22"/>
          <w:szCs w:val="22"/>
        </w:rPr>
        <w:t>Michelle Wessler</w:t>
      </w:r>
      <w:r w:rsidR="00357337" w:rsidRPr="00EE0436">
        <w:rPr>
          <w:rFonts w:ascii="Arial" w:hAnsi="Arial" w:cs="Arial"/>
          <w:sz w:val="22"/>
          <w:szCs w:val="22"/>
        </w:rPr>
        <w:t>, Secretar</w:t>
      </w:r>
      <w:r w:rsidR="00EB1DE5" w:rsidRPr="00EE0436">
        <w:rPr>
          <w:rFonts w:ascii="Arial" w:hAnsi="Arial" w:cs="Arial"/>
          <w:sz w:val="22"/>
          <w:szCs w:val="22"/>
        </w:rPr>
        <w:t>y</w:t>
      </w:r>
    </w:p>
    <w:sectPr w:rsidR="00C0495E" w:rsidRPr="00EE0436" w:rsidSect="00EE04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5DD8" w14:textId="77777777" w:rsidR="00721FFC" w:rsidRDefault="00721FFC" w:rsidP="00844893">
      <w:r>
        <w:separator/>
      </w:r>
    </w:p>
  </w:endnote>
  <w:endnote w:type="continuationSeparator" w:id="0">
    <w:p w14:paraId="4F51DEDD" w14:textId="77777777" w:rsidR="00721FFC" w:rsidRDefault="00721FFC" w:rsidP="008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CEDE" w14:textId="77777777" w:rsidR="00721FFC" w:rsidRDefault="00721FFC" w:rsidP="00844893">
      <w:r>
        <w:separator/>
      </w:r>
    </w:p>
  </w:footnote>
  <w:footnote w:type="continuationSeparator" w:id="0">
    <w:p w14:paraId="270E8D47" w14:textId="77777777" w:rsidR="00721FFC" w:rsidRDefault="00721FFC" w:rsidP="0084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05F6684A" w:rsidR="00844893" w:rsidRPr="00844893" w:rsidRDefault="00F468BD" w:rsidP="00844893">
    <w:pPr>
      <w:pStyle w:val="Header"/>
      <w:jc w:val="right"/>
      <w:rPr>
        <w:sz w:val="28"/>
        <w:szCs w:val="28"/>
      </w:rPr>
    </w:pPr>
    <w:r>
      <w:rPr>
        <w:sz w:val="28"/>
        <w:szCs w:val="28"/>
      </w:rPr>
      <w:t xml:space="preserve">EXHIBIT </w:t>
    </w:r>
    <w:r w:rsidR="004F49C5">
      <w:rPr>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35"/>
    <w:multiLevelType w:val="hybridMultilevel"/>
    <w:tmpl w:val="17B62AD2"/>
    <w:lvl w:ilvl="0" w:tplc="FC82A2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6074577"/>
    <w:multiLevelType w:val="hybridMultilevel"/>
    <w:tmpl w:val="9D8C6E46"/>
    <w:lvl w:ilvl="0" w:tplc="4D96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DD4519A"/>
    <w:multiLevelType w:val="hybridMultilevel"/>
    <w:tmpl w:val="8DEC3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3335922"/>
    <w:multiLevelType w:val="hybridMultilevel"/>
    <w:tmpl w:val="1E0C1F10"/>
    <w:lvl w:ilvl="0" w:tplc="98B4C32C">
      <w:start w:val="10"/>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C206F"/>
    <w:multiLevelType w:val="hybridMultilevel"/>
    <w:tmpl w:val="F2A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A13A7"/>
    <w:multiLevelType w:val="hybridMultilevel"/>
    <w:tmpl w:val="F98285F0"/>
    <w:lvl w:ilvl="0" w:tplc="9D241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6740F"/>
    <w:multiLevelType w:val="hybridMultilevel"/>
    <w:tmpl w:val="24AC1C20"/>
    <w:lvl w:ilvl="0" w:tplc="F648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205EF"/>
    <w:multiLevelType w:val="hybridMultilevel"/>
    <w:tmpl w:val="B7E8B0B0"/>
    <w:lvl w:ilvl="0" w:tplc="6F7687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A1911"/>
    <w:multiLevelType w:val="hybridMultilevel"/>
    <w:tmpl w:val="E4E85C9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3466E"/>
    <w:multiLevelType w:val="hybridMultilevel"/>
    <w:tmpl w:val="EA5665FA"/>
    <w:lvl w:ilvl="0" w:tplc="539CF6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C644D"/>
    <w:multiLevelType w:val="hybridMultilevel"/>
    <w:tmpl w:val="A3800AF8"/>
    <w:lvl w:ilvl="0" w:tplc="D4FE9200">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82BBA"/>
    <w:multiLevelType w:val="hybridMultilevel"/>
    <w:tmpl w:val="8CE47F08"/>
    <w:lvl w:ilvl="0" w:tplc="28AE112E">
      <w:start w:val="4"/>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437A4"/>
    <w:multiLevelType w:val="hybridMultilevel"/>
    <w:tmpl w:val="2C680E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2956D5"/>
    <w:multiLevelType w:val="hybridMultilevel"/>
    <w:tmpl w:val="D786BD80"/>
    <w:lvl w:ilvl="0" w:tplc="C4047BD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96BDD"/>
    <w:multiLevelType w:val="hybridMultilevel"/>
    <w:tmpl w:val="FAB224D2"/>
    <w:lvl w:ilvl="0" w:tplc="0F7C4A14">
      <w:start w:val="1"/>
      <w:numFmt w:val="upp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65E08D4">
      <w:start w:val="1"/>
      <w:numFmt w:val="decimal"/>
      <w:lvlText w:val="%4."/>
      <w:lvlJc w:val="left"/>
      <w:pPr>
        <w:ind w:left="360" w:hanging="360"/>
      </w:pPr>
      <w:rPr>
        <w:b w:val="0"/>
        <w:bCs/>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15:restartNumberingAfterBreak="0">
    <w:nsid w:val="6C5F47A8"/>
    <w:multiLevelType w:val="hybridMultilevel"/>
    <w:tmpl w:val="DDB64434"/>
    <w:lvl w:ilvl="0" w:tplc="5C42C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B6E37"/>
    <w:multiLevelType w:val="hybridMultilevel"/>
    <w:tmpl w:val="62F015DA"/>
    <w:lvl w:ilvl="0" w:tplc="6504E4E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23D80"/>
    <w:multiLevelType w:val="hybridMultilevel"/>
    <w:tmpl w:val="59D47FF8"/>
    <w:lvl w:ilvl="0" w:tplc="0FF69E22">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063F8"/>
    <w:multiLevelType w:val="hybridMultilevel"/>
    <w:tmpl w:val="AD5630AC"/>
    <w:lvl w:ilvl="0" w:tplc="C6289DE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5B1358"/>
    <w:multiLevelType w:val="hybridMultilevel"/>
    <w:tmpl w:val="EF485A86"/>
    <w:lvl w:ilvl="0" w:tplc="04090015">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653244"/>
    <w:multiLevelType w:val="hybridMultilevel"/>
    <w:tmpl w:val="85C68216"/>
    <w:lvl w:ilvl="0" w:tplc="2E6AE71E">
      <w:start w:val="10"/>
      <w:numFmt w:val="upperLetter"/>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F237C0"/>
    <w:multiLevelType w:val="hybridMultilevel"/>
    <w:tmpl w:val="DAB633F0"/>
    <w:lvl w:ilvl="0" w:tplc="21C8515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377CA"/>
    <w:multiLevelType w:val="hybridMultilevel"/>
    <w:tmpl w:val="1C7292F4"/>
    <w:lvl w:ilvl="0" w:tplc="FFFFFFFF">
      <w:start w:val="1"/>
      <w:numFmt w:val="upperLetter"/>
      <w:lvlText w:val="%1."/>
      <w:lvlJc w:val="left"/>
      <w:pPr>
        <w:ind w:left="1440" w:hanging="360"/>
      </w:pPr>
      <w:rPr>
        <w:rFonts w:ascii="Times New Roman" w:eastAsia="Times New Roman" w:hAnsi="Times New Roman" w:cs="Times New Roman"/>
        <w:b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360" w:hanging="360"/>
      </w:pPr>
      <w:rPr>
        <w:b w:val="0"/>
        <w:bCs/>
      </w:r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7" w15:restartNumberingAfterBreak="0">
    <w:nsid w:val="7DB4362E"/>
    <w:multiLevelType w:val="hybridMultilevel"/>
    <w:tmpl w:val="BD6C52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A56BD"/>
    <w:multiLevelType w:val="hybridMultilevel"/>
    <w:tmpl w:val="AD5630AC"/>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55658487">
    <w:abstractNumId w:val="6"/>
  </w:num>
  <w:num w:numId="2" w16cid:durableId="1865627525">
    <w:abstractNumId w:val="13"/>
  </w:num>
  <w:num w:numId="3" w16cid:durableId="2097896435">
    <w:abstractNumId w:val="5"/>
  </w:num>
  <w:num w:numId="4" w16cid:durableId="26567284">
    <w:abstractNumId w:val="35"/>
  </w:num>
  <w:num w:numId="5" w16cid:durableId="1839342261">
    <w:abstractNumId w:val="21"/>
  </w:num>
  <w:num w:numId="6" w16cid:durableId="1307007245">
    <w:abstractNumId w:val="1"/>
  </w:num>
  <w:num w:numId="7" w16cid:durableId="1114448002">
    <w:abstractNumId w:val="22"/>
  </w:num>
  <w:num w:numId="8" w16cid:durableId="1350790284">
    <w:abstractNumId w:val="17"/>
  </w:num>
  <w:num w:numId="9" w16cid:durableId="1115292029">
    <w:abstractNumId w:val="7"/>
  </w:num>
  <w:num w:numId="10" w16cid:durableId="1680623258">
    <w:abstractNumId w:val="11"/>
  </w:num>
  <w:num w:numId="11" w16cid:durableId="1036810971">
    <w:abstractNumId w:val="15"/>
  </w:num>
  <w:num w:numId="12" w16cid:durableId="249432134">
    <w:abstractNumId w:val="4"/>
  </w:num>
  <w:num w:numId="13" w16cid:durableId="409693218">
    <w:abstractNumId w:val="2"/>
  </w:num>
  <w:num w:numId="14" w16cid:durableId="21825373">
    <w:abstractNumId w:val="8"/>
  </w:num>
  <w:num w:numId="15" w16cid:durableId="830372247">
    <w:abstractNumId w:val="16"/>
  </w:num>
  <w:num w:numId="16" w16cid:durableId="1270352197">
    <w:abstractNumId w:val="30"/>
  </w:num>
  <w:num w:numId="17" w16cid:durableId="1851944044">
    <w:abstractNumId w:val="28"/>
  </w:num>
  <w:num w:numId="18" w16cid:durableId="1764373138">
    <w:abstractNumId w:val="9"/>
  </w:num>
  <w:num w:numId="19" w16cid:durableId="490678782">
    <w:abstractNumId w:val="29"/>
  </w:num>
  <w:num w:numId="20" w16cid:durableId="847059653">
    <w:abstractNumId w:val="20"/>
  </w:num>
  <w:num w:numId="21" w16cid:durableId="177349936">
    <w:abstractNumId w:val="14"/>
  </w:num>
  <w:num w:numId="22" w16cid:durableId="578757058">
    <w:abstractNumId w:val="31"/>
  </w:num>
  <w:num w:numId="23" w16cid:durableId="19360786">
    <w:abstractNumId w:val="12"/>
  </w:num>
  <w:num w:numId="24" w16cid:durableId="943271957">
    <w:abstractNumId w:val="24"/>
  </w:num>
  <w:num w:numId="25" w16cid:durableId="1279604166">
    <w:abstractNumId w:val="18"/>
  </w:num>
  <w:num w:numId="26" w16cid:durableId="1247303812">
    <w:abstractNumId w:val="0"/>
  </w:num>
  <w:num w:numId="27" w16cid:durableId="1473861793">
    <w:abstractNumId w:val="26"/>
  </w:num>
  <w:num w:numId="28" w16cid:durableId="823394701">
    <w:abstractNumId w:val="3"/>
  </w:num>
  <w:num w:numId="29" w16cid:durableId="575750301">
    <w:abstractNumId w:val="25"/>
  </w:num>
  <w:num w:numId="30" w16cid:durableId="1662662080">
    <w:abstractNumId w:val="34"/>
  </w:num>
  <w:num w:numId="31" w16cid:durableId="1663316274">
    <w:abstractNumId w:val="38"/>
  </w:num>
  <w:num w:numId="32" w16cid:durableId="1958753792">
    <w:abstractNumId w:val="37"/>
  </w:num>
  <w:num w:numId="33" w16cid:durableId="19141949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32563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621868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6462878">
    <w:abstractNumId w:val="23"/>
  </w:num>
  <w:num w:numId="37" w16cid:durableId="979119336">
    <w:abstractNumId w:val="33"/>
  </w:num>
  <w:num w:numId="38" w16cid:durableId="687751348">
    <w:abstractNumId w:val="19"/>
  </w:num>
  <w:num w:numId="39" w16cid:durableId="372460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tjQwMDG0tDQwMbFU0lEKTi0uzszPAykwMqoFAMKdlBAtAAAA"/>
  </w:docVars>
  <w:rsids>
    <w:rsidRoot w:val="00C0495E"/>
    <w:rsid w:val="00000359"/>
    <w:rsid w:val="000019B2"/>
    <w:rsid w:val="000048B5"/>
    <w:rsid w:val="0000589B"/>
    <w:rsid w:val="00011FD7"/>
    <w:rsid w:val="00012C97"/>
    <w:rsid w:val="00013335"/>
    <w:rsid w:val="000205C9"/>
    <w:rsid w:val="00020CD2"/>
    <w:rsid w:val="0002633C"/>
    <w:rsid w:val="00027479"/>
    <w:rsid w:val="0003104C"/>
    <w:rsid w:val="00032B40"/>
    <w:rsid w:val="00032ED2"/>
    <w:rsid w:val="000335B7"/>
    <w:rsid w:val="00035F92"/>
    <w:rsid w:val="00036FB8"/>
    <w:rsid w:val="0004743C"/>
    <w:rsid w:val="00047FA9"/>
    <w:rsid w:val="00050C40"/>
    <w:rsid w:val="00051419"/>
    <w:rsid w:val="000518AF"/>
    <w:rsid w:val="000560DA"/>
    <w:rsid w:val="00062EBA"/>
    <w:rsid w:val="000657F2"/>
    <w:rsid w:val="00066BDD"/>
    <w:rsid w:val="00074BAF"/>
    <w:rsid w:val="00077499"/>
    <w:rsid w:val="00080D2F"/>
    <w:rsid w:val="00085D39"/>
    <w:rsid w:val="00086552"/>
    <w:rsid w:val="000865BE"/>
    <w:rsid w:val="00093B1F"/>
    <w:rsid w:val="00093C61"/>
    <w:rsid w:val="000957B4"/>
    <w:rsid w:val="0009764A"/>
    <w:rsid w:val="000979E8"/>
    <w:rsid w:val="00097DFA"/>
    <w:rsid w:val="000A1200"/>
    <w:rsid w:val="000A3F43"/>
    <w:rsid w:val="000A79FD"/>
    <w:rsid w:val="000A7D68"/>
    <w:rsid w:val="000B1D31"/>
    <w:rsid w:val="000B46FC"/>
    <w:rsid w:val="000B5580"/>
    <w:rsid w:val="000B5AA8"/>
    <w:rsid w:val="000B6A64"/>
    <w:rsid w:val="000C47E6"/>
    <w:rsid w:val="000C7566"/>
    <w:rsid w:val="000C759F"/>
    <w:rsid w:val="000D2D5F"/>
    <w:rsid w:val="000D4004"/>
    <w:rsid w:val="000D5E5A"/>
    <w:rsid w:val="000E08F1"/>
    <w:rsid w:val="000E1B8A"/>
    <w:rsid w:val="000E2C10"/>
    <w:rsid w:val="000E3FD5"/>
    <w:rsid w:val="000E60BD"/>
    <w:rsid w:val="000E706E"/>
    <w:rsid w:val="000E7B17"/>
    <w:rsid w:val="000F200B"/>
    <w:rsid w:val="000F37F0"/>
    <w:rsid w:val="000F7485"/>
    <w:rsid w:val="00100D38"/>
    <w:rsid w:val="00102D59"/>
    <w:rsid w:val="00104514"/>
    <w:rsid w:val="00104B2D"/>
    <w:rsid w:val="00106F64"/>
    <w:rsid w:val="00107804"/>
    <w:rsid w:val="00115AE9"/>
    <w:rsid w:val="00115DA2"/>
    <w:rsid w:val="00121605"/>
    <w:rsid w:val="0012611F"/>
    <w:rsid w:val="001279F0"/>
    <w:rsid w:val="0013415B"/>
    <w:rsid w:val="00134D9A"/>
    <w:rsid w:val="001352E0"/>
    <w:rsid w:val="00140E28"/>
    <w:rsid w:val="00141005"/>
    <w:rsid w:val="00141054"/>
    <w:rsid w:val="00147A54"/>
    <w:rsid w:val="00150199"/>
    <w:rsid w:val="00152930"/>
    <w:rsid w:val="00153483"/>
    <w:rsid w:val="00156D4F"/>
    <w:rsid w:val="001609D5"/>
    <w:rsid w:val="0016212A"/>
    <w:rsid w:val="00164744"/>
    <w:rsid w:val="00165D10"/>
    <w:rsid w:val="00165DBE"/>
    <w:rsid w:val="0016642B"/>
    <w:rsid w:val="001710C0"/>
    <w:rsid w:val="0017195B"/>
    <w:rsid w:val="00173EFA"/>
    <w:rsid w:val="00173FEC"/>
    <w:rsid w:val="00174E18"/>
    <w:rsid w:val="00176FBC"/>
    <w:rsid w:val="00180773"/>
    <w:rsid w:val="00181DB5"/>
    <w:rsid w:val="00187F4D"/>
    <w:rsid w:val="00192ADE"/>
    <w:rsid w:val="00195477"/>
    <w:rsid w:val="001958F8"/>
    <w:rsid w:val="001960DD"/>
    <w:rsid w:val="001A09A3"/>
    <w:rsid w:val="001A0EB7"/>
    <w:rsid w:val="001A3C4E"/>
    <w:rsid w:val="001A4EC6"/>
    <w:rsid w:val="001B05AF"/>
    <w:rsid w:val="001B168A"/>
    <w:rsid w:val="001B3F5A"/>
    <w:rsid w:val="001B534B"/>
    <w:rsid w:val="001B6A32"/>
    <w:rsid w:val="001C0B9A"/>
    <w:rsid w:val="001C3A78"/>
    <w:rsid w:val="001D14C2"/>
    <w:rsid w:val="001D4E14"/>
    <w:rsid w:val="001D65E2"/>
    <w:rsid w:val="001E1A47"/>
    <w:rsid w:val="001E21EE"/>
    <w:rsid w:val="001E54FD"/>
    <w:rsid w:val="001E6F08"/>
    <w:rsid w:val="001F0A2A"/>
    <w:rsid w:val="001F1405"/>
    <w:rsid w:val="001F1905"/>
    <w:rsid w:val="001F2EC8"/>
    <w:rsid w:val="001F3FD2"/>
    <w:rsid w:val="001F4BDD"/>
    <w:rsid w:val="001F638A"/>
    <w:rsid w:val="001F6F3C"/>
    <w:rsid w:val="00205E0A"/>
    <w:rsid w:val="00206876"/>
    <w:rsid w:val="00206A17"/>
    <w:rsid w:val="00207078"/>
    <w:rsid w:val="002075D8"/>
    <w:rsid w:val="002079B6"/>
    <w:rsid w:val="00216C7E"/>
    <w:rsid w:val="002207A4"/>
    <w:rsid w:val="00220F75"/>
    <w:rsid w:val="00222FD6"/>
    <w:rsid w:val="00223BA4"/>
    <w:rsid w:val="00226449"/>
    <w:rsid w:val="002272EB"/>
    <w:rsid w:val="00235216"/>
    <w:rsid w:val="002359C2"/>
    <w:rsid w:val="00240632"/>
    <w:rsid w:val="002431CE"/>
    <w:rsid w:val="00244B92"/>
    <w:rsid w:val="00245175"/>
    <w:rsid w:val="00247CD8"/>
    <w:rsid w:val="00247DEE"/>
    <w:rsid w:val="00254EBB"/>
    <w:rsid w:val="0025507B"/>
    <w:rsid w:val="00264356"/>
    <w:rsid w:val="00265738"/>
    <w:rsid w:val="0026630D"/>
    <w:rsid w:val="00267E7B"/>
    <w:rsid w:val="002723E2"/>
    <w:rsid w:val="00272777"/>
    <w:rsid w:val="00275C93"/>
    <w:rsid w:val="002776E8"/>
    <w:rsid w:val="00280C47"/>
    <w:rsid w:val="00281D54"/>
    <w:rsid w:val="00282F90"/>
    <w:rsid w:val="002830DF"/>
    <w:rsid w:val="002832D6"/>
    <w:rsid w:val="00286066"/>
    <w:rsid w:val="00286A77"/>
    <w:rsid w:val="00287153"/>
    <w:rsid w:val="002904DC"/>
    <w:rsid w:val="0029140E"/>
    <w:rsid w:val="0029298E"/>
    <w:rsid w:val="0029325A"/>
    <w:rsid w:val="00294657"/>
    <w:rsid w:val="00294A7A"/>
    <w:rsid w:val="002964B2"/>
    <w:rsid w:val="00297EFA"/>
    <w:rsid w:val="002A249E"/>
    <w:rsid w:val="002A2751"/>
    <w:rsid w:val="002A3B90"/>
    <w:rsid w:val="002A596B"/>
    <w:rsid w:val="002A70A6"/>
    <w:rsid w:val="002A7BC1"/>
    <w:rsid w:val="002B003B"/>
    <w:rsid w:val="002B15A3"/>
    <w:rsid w:val="002C29F6"/>
    <w:rsid w:val="002C3D43"/>
    <w:rsid w:val="002C3EFD"/>
    <w:rsid w:val="002C5F2D"/>
    <w:rsid w:val="002D18BF"/>
    <w:rsid w:val="002D1C31"/>
    <w:rsid w:val="002D31E4"/>
    <w:rsid w:val="002D3E4E"/>
    <w:rsid w:val="002D4CC1"/>
    <w:rsid w:val="002D558A"/>
    <w:rsid w:val="002D617F"/>
    <w:rsid w:val="002D72FD"/>
    <w:rsid w:val="002D7689"/>
    <w:rsid w:val="002E3980"/>
    <w:rsid w:val="002E5C6B"/>
    <w:rsid w:val="002F105E"/>
    <w:rsid w:val="002F376F"/>
    <w:rsid w:val="002F6B6F"/>
    <w:rsid w:val="002F6D15"/>
    <w:rsid w:val="002F728C"/>
    <w:rsid w:val="003008DE"/>
    <w:rsid w:val="00303E08"/>
    <w:rsid w:val="00304C52"/>
    <w:rsid w:val="00307D39"/>
    <w:rsid w:val="00307F16"/>
    <w:rsid w:val="00310788"/>
    <w:rsid w:val="00310BBF"/>
    <w:rsid w:val="003141AE"/>
    <w:rsid w:val="00314850"/>
    <w:rsid w:val="00314DDA"/>
    <w:rsid w:val="003210F9"/>
    <w:rsid w:val="00323506"/>
    <w:rsid w:val="00324951"/>
    <w:rsid w:val="00327708"/>
    <w:rsid w:val="00330881"/>
    <w:rsid w:val="0033268A"/>
    <w:rsid w:val="00332C99"/>
    <w:rsid w:val="00333017"/>
    <w:rsid w:val="00334FAB"/>
    <w:rsid w:val="0034297E"/>
    <w:rsid w:val="00343AB2"/>
    <w:rsid w:val="00350D6E"/>
    <w:rsid w:val="003532CE"/>
    <w:rsid w:val="00357337"/>
    <w:rsid w:val="003579D2"/>
    <w:rsid w:val="0036018F"/>
    <w:rsid w:val="003634A8"/>
    <w:rsid w:val="0036548D"/>
    <w:rsid w:val="003654E2"/>
    <w:rsid w:val="00365681"/>
    <w:rsid w:val="0036652B"/>
    <w:rsid w:val="00367B5E"/>
    <w:rsid w:val="00371924"/>
    <w:rsid w:val="00371A9C"/>
    <w:rsid w:val="00373AA6"/>
    <w:rsid w:val="00373B1E"/>
    <w:rsid w:val="00374E5A"/>
    <w:rsid w:val="0037531D"/>
    <w:rsid w:val="00375EDB"/>
    <w:rsid w:val="00376A7D"/>
    <w:rsid w:val="00383BE1"/>
    <w:rsid w:val="00391BF2"/>
    <w:rsid w:val="003923F5"/>
    <w:rsid w:val="00392893"/>
    <w:rsid w:val="00394E5A"/>
    <w:rsid w:val="003A2F80"/>
    <w:rsid w:val="003A39E5"/>
    <w:rsid w:val="003A6B65"/>
    <w:rsid w:val="003A73DB"/>
    <w:rsid w:val="003A7E12"/>
    <w:rsid w:val="003B09F2"/>
    <w:rsid w:val="003B17D6"/>
    <w:rsid w:val="003B1803"/>
    <w:rsid w:val="003B2C99"/>
    <w:rsid w:val="003B42A2"/>
    <w:rsid w:val="003B5039"/>
    <w:rsid w:val="003B5082"/>
    <w:rsid w:val="003B7EAB"/>
    <w:rsid w:val="003C0173"/>
    <w:rsid w:val="003C6C13"/>
    <w:rsid w:val="003C6DC8"/>
    <w:rsid w:val="003C7D5C"/>
    <w:rsid w:val="003E0607"/>
    <w:rsid w:val="003E0F7F"/>
    <w:rsid w:val="003E2A5D"/>
    <w:rsid w:val="003E35E9"/>
    <w:rsid w:val="003E3C91"/>
    <w:rsid w:val="003E5F36"/>
    <w:rsid w:val="003E7BF3"/>
    <w:rsid w:val="003F1364"/>
    <w:rsid w:val="003F1390"/>
    <w:rsid w:val="003F24C4"/>
    <w:rsid w:val="003F422C"/>
    <w:rsid w:val="00403125"/>
    <w:rsid w:val="004034CA"/>
    <w:rsid w:val="00407749"/>
    <w:rsid w:val="004117A4"/>
    <w:rsid w:val="00417960"/>
    <w:rsid w:val="00421F14"/>
    <w:rsid w:val="00422562"/>
    <w:rsid w:val="00422CD5"/>
    <w:rsid w:val="00425052"/>
    <w:rsid w:val="00425406"/>
    <w:rsid w:val="004261CE"/>
    <w:rsid w:val="004305D6"/>
    <w:rsid w:val="00432CEE"/>
    <w:rsid w:val="00433DA8"/>
    <w:rsid w:val="004348CC"/>
    <w:rsid w:val="00436D75"/>
    <w:rsid w:val="00436FA0"/>
    <w:rsid w:val="00437E7D"/>
    <w:rsid w:val="00440DAB"/>
    <w:rsid w:val="004424A5"/>
    <w:rsid w:val="0044318E"/>
    <w:rsid w:val="00443FDB"/>
    <w:rsid w:val="0044439D"/>
    <w:rsid w:val="004451AD"/>
    <w:rsid w:val="00447FFE"/>
    <w:rsid w:val="004516AA"/>
    <w:rsid w:val="00455329"/>
    <w:rsid w:val="004603CF"/>
    <w:rsid w:val="00460499"/>
    <w:rsid w:val="004626BE"/>
    <w:rsid w:val="00474911"/>
    <w:rsid w:val="00482BF1"/>
    <w:rsid w:val="00483696"/>
    <w:rsid w:val="00484AC7"/>
    <w:rsid w:val="00484F06"/>
    <w:rsid w:val="0048508D"/>
    <w:rsid w:val="004854EF"/>
    <w:rsid w:val="00486498"/>
    <w:rsid w:val="00486B71"/>
    <w:rsid w:val="00486C87"/>
    <w:rsid w:val="00490464"/>
    <w:rsid w:val="00492C44"/>
    <w:rsid w:val="004A0ACC"/>
    <w:rsid w:val="004A1C20"/>
    <w:rsid w:val="004A63D5"/>
    <w:rsid w:val="004A6534"/>
    <w:rsid w:val="004B15A3"/>
    <w:rsid w:val="004B177B"/>
    <w:rsid w:val="004B59A2"/>
    <w:rsid w:val="004B662A"/>
    <w:rsid w:val="004B69E3"/>
    <w:rsid w:val="004B79BA"/>
    <w:rsid w:val="004C2687"/>
    <w:rsid w:val="004C2A76"/>
    <w:rsid w:val="004D0CE3"/>
    <w:rsid w:val="004D0CEF"/>
    <w:rsid w:val="004D1AF4"/>
    <w:rsid w:val="004D37D1"/>
    <w:rsid w:val="004D4898"/>
    <w:rsid w:val="004D5603"/>
    <w:rsid w:val="004D5D12"/>
    <w:rsid w:val="004D62B2"/>
    <w:rsid w:val="004E086C"/>
    <w:rsid w:val="004E0FF5"/>
    <w:rsid w:val="004E436C"/>
    <w:rsid w:val="004E4884"/>
    <w:rsid w:val="004E4FC9"/>
    <w:rsid w:val="004E5C54"/>
    <w:rsid w:val="004F0BAC"/>
    <w:rsid w:val="004F227B"/>
    <w:rsid w:val="004F2626"/>
    <w:rsid w:val="004F49C5"/>
    <w:rsid w:val="004F66DA"/>
    <w:rsid w:val="004F6AB3"/>
    <w:rsid w:val="00500660"/>
    <w:rsid w:val="005033A5"/>
    <w:rsid w:val="005064D0"/>
    <w:rsid w:val="00507691"/>
    <w:rsid w:val="00512F42"/>
    <w:rsid w:val="00514618"/>
    <w:rsid w:val="0051550B"/>
    <w:rsid w:val="005163FD"/>
    <w:rsid w:val="00523BF1"/>
    <w:rsid w:val="005247E0"/>
    <w:rsid w:val="0052670A"/>
    <w:rsid w:val="00530D2F"/>
    <w:rsid w:val="00530F8F"/>
    <w:rsid w:val="00531897"/>
    <w:rsid w:val="0053465A"/>
    <w:rsid w:val="00536A5F"/>
    <w:rsid w:val="0054109A"/>
    <w:rsid w:val="0054371C"/>
    <w:rsid w:val="0054599E"/>
    <w:rsid w:val="0054641C"/>
    <w:rsid w:val="005476B4"/>
    <w:rsid w:val="00547AD3"/>
    <w:rsid w:val="005512F5"/>
    <w:rsid w:val="00551BB2"/>
    <w:rsid w:val="00553EA1"/>
    <w:rsid w:val="00555899"/>
    <w:rsid w:val="00555A80"/>
    <w:rsid w:val="0056029B"/>
    <w:rsid w:val="00560870"/>
    <w:rsid w:val="00561952"/>
    <w:rsid w:val="00566AB5"/>
    <w:rsid w:val="00570D6E"/>
    <w:rsid w:val="005715C9"/>
    <w:rsid w:val="00574748"/>
    <w:rsid w:val="00574F0D"/>
    <w:rsid w:val="00581FB3"/>
    <w:rsid w:val="005826AC"/>
    <w:rsid w:val="00583853"/>
    <w:rsid w:val="00590DE9"/>
    <w:rsid w:val="00591443"/>
    <w:rsid w:val="00592AE1"/>
    <w:rsid w:val="005957FB"/>
    <w:rsid w:val="005A18F1"/>
    <w:rsid w:val="005A3ACF"/>
    <w:rsid w:val="005A5285"/>
    <w:rsid w:val="005A57DA"/>
    <w:rsid w:val="005A6912"/>
    <w:rsid w:val="005B21E3"/>
    <w:rsid w:val="005B4A4F"/>
    <w:rsid w:val="005B4FC0"/>
    <w:rsid w:val="005B508E"/>
    <w:rsid w:val="005B5C4C"/>
    <w:rsid w:val="005C085A"/>
    <w:rsid w:val="005C20DD"/>
    <w:rsid w:val="005C33F8"/>
    <w:rsid w:val="005C44E4"/>
    <w:rsid w:val="005C4CA8"/>
    <w:rsid w:val="005C6A13"/>
    <w:rsid w:val="005C7A26"/>
    <w:rsid w:val="005D22D6"/>
    <w:rsid w:val="005D46A0"/>
    <w:rsid w:val="005D50FE"/>
    <w:rsid w:val="005D56AF"/>
    <w:rsid w:val="005E0004"/>
    <w:rsid w:val="005E012C"/>
    <w:rsid w:val="005E04BC"/>
    <w:rsid w:val="005E0603"/>
    <w:rsid w:val="005E0981"/>
    <w:rsid w:val="005F3543"/>
    <w:rsid w:val="005F41C8"/>
    <w:rsid w:val="005F4C0E"/>
    <w:rsid w:val="005F5866"/>
    <w:rsid w:val="005F6A32"/>
    <w:rsid w:val="005F6D09"/>
    <w:rsid w:val="005F6DEA"/>
    <w:rsid w:val="005F73CF"/>
    <w:rsid w:val="00601F37"/>
    <w:rsid w:val="0060330C"/>
    <w:rsid w:val="00607B09"/>
    <w:rsid w:val="00612389"/>
    <w:rsid w:val="006137DB"/>
    <w:rsid w:val="00616426"/>
    <w:rsid w:val="00617D55"/>
    <w:rsid w:val="006211B5"/>
    <w:rsid w:val="00621300"/>
    <w:rsid w:val="00623D15"/>
    <w:rsid w:val="00630AF4"/>
    <w:rsid w:val="0063415E"/>
    <w:rsid w:val="00637505"/>
    <w:rsid w:val="006376B6"/>
    <w:rsid w:val="006455A8"/>
    <w:rsid w:val="006456EE"/>
    <w:rsid w:val="00652628"/>
    <w:rsid w:val="00654088"/>
    <w:rsid w:val="00654126"/>
    <w:rsid w:val="006550F9"/>
    <w:rsid w:val="0065583F"/>
    <w:rsid w:val="006569B8"/>
    <w:rsid w:val="00657E04"/>
    <w:rsid w:val="00660FAB"/>
    <w:rsid w:val="00663D28"/>
    <w:rsid w:val="00664011"/>
    <w:rsid w:val="006703E0"/>
    <w:rsid w:val="006741AA"/>
    <w:rsid w:val="00674667"/>
    <w:rsid w:val="006749F8"/>
    <w:rsid w:val="0067504C"/>
    <w:rsid w:val="00676FB4"/>
    <w:rsid w:val="00680062"/>
    <w:rsid w:val="00681AD9"/>
    <w:rsid w:val="006834B7"/>
    <w:rsid w:val="00684263"/>
    <w:rsid w:val="00690A3F"/>
    <w:rsid w:val="00690A74"/>
    <w:rsid w:val="0069434A"/>
    <w:rsid w:val="00697AD0"/>
    <w:rsid w:val="006A268D"/>
    <w:rsid w:val="006A31B7"/>
    <w:rsid w:val="006B4F0A"/>
    <w:rsid w:val="006C2207"/>
    <w:rsid w:val="006D1B88"/>
    <w:rsid w:val="006D4F8F"/>
    <w:rsid w:val="006D75D3"/>
    <w:rsid w:val="006E2B8E"/>
    <w:rsid w:val="006F0098"/>
    <w:rsid w:val="006F09A4"/>
    <w:rsid w:val="006F0FC9"/>
    <w:rsid w:val="006F22ED"/>
    <w:rsid w:val="006F3AEB"/>
    <w:rsid w:val="006F3BB5"/>
    <w:rsid w:val="00700785"/>
    <w:rsid w:val="00701EF8"/>
    <w:rsid w:val="0070391B"/>
    <w:rsid w:val="00707FC8"/>
    <w:rsid w:val="00711712"/>
    <w:rsid w:val="00711C1F"/>
    <w:rsid w:val="00711E65"/>
    <w:rsid w:val="007135C7"/>
    <w:rsid w:val="00715C7C"/>
    <w:rsid w:val="00716B52"/>
    <w:rsid w:val="00721FFC"/>
    <w:rsid w:val="00722789"/>
    <w:rsid w:val="00723804"/>
    <w:rsid w:val="00726D10"/>
    <w:rsid w:val="00731919"/>
    <w:rsid w:val="00736FAB"/>
    <w:rsid w:val="0074102E"/>
    <w:rsid w:val="00741F0F"/>
    <w:rsid w:val="00742906"/>
    <w:rsid w:val="00743425"/>
    <w:rsid w:val="00744FF3"/>
    <w:rsid w:val="007517FE"/>
    <w:rsid w:val="007519EC"/>
    <w:rsid w:val="007561D4"/>
    <w:rsid w:val="0075702D"/>
    <w:rsid w:val="00762970"/>
    <w:rsid w:val="007632E0"/>
    <w:rsid w:val="00765FBF"/>
    <w:rsid w:val="00781280"/>
    <w:rsid w:val="00782A59"/>
    <w:rsid w:val="00783F1B"/>
    <w:rsid w:val="0078520C"/>
    <w:rsid w:val="00792D2F"/>
    <w:rsid w:val="007958CB"/>
    <w:rsid w:val="007A512A"/>
    <w:rsid w:val="007A6272"/>
    <w:rsid w:val="007A71E1"/>
    <w:rsid w:val="007B0176"/>
    <w:rsid w:val="007B74DC"/>
    <w:rsid w:val="007B7CC3"/>
    <w:rsid w:val="007C2E32"/>
    <w:rsid w:val="007C4BE6"/>
    <w:rsid w:val="007C67D5"/>
    <w:rsid w:val="007D3283"/>
    <w:rsid w:val="007D78A9"/>
    <w:rsid w:val="007F05EE"/>
    <w:rsid w:val="007F0AD5"/>
    <w:rsid w:val="007F1EDC"/>
    <w:rsid w:val="007F3EEB"/>
    <w:rsid w:val="007F4584"/>
    <w:rsid w:val="007F4728"/>
    <w:rsid w:val="007F58D8"/>
    <w:rsid w:val="008001C5"/>
    <w:rsid w:val="00801E1E"/>
    <w:rsid w:val="0080640E"/>
    <w:rsid w:val="00806CCF"/>
    <w:rsid w:val="00810D0C"/>
    <w:rsid w:val="0081123E"/>
    <w:rsid w:val="00811E3C"/>
    <w:rsid w:val="00812C89"/>
    <w:rsid w:val="00815496"/>
    <w:rsid w:val="00817F4A"/>
    <w:rsid w:val="0082022B"/>
    <w:rsid w:val="00821ADE"/>
    <w:rsid w:val="00826ED9"/>
    <w:rsid w:val="00832D4B"/>
    <w:rsid w:val="008344A8"/>
    <w:rsid w:val="008363A4"/>
    <w:rsid w:val="00837FAA"/>
    <w:rsid w:val="00842CAE"/>
    <w:rsid w:val="00844893"/>
    <w:rsid w:val="00845E7E"/>
    <w:rsid w:val="00846850"/>
    <w:rsid w:val="00851A76"/>
    <w:rsid w:val="00852509"/>
    <w:rsid w:val="008526FB"/>
    <w:rsid w:val="00855093"/>
    <w:rsid w:val="00855715"/>
    <w:rsid w:val="00855F6E"/>
    <w:rsid w:val="00861066"/>
    <w:rsid w:val="00862FF1"/>
    <w:rsid w:val="008638A9"/>
    <w:rsid w:val="00865123"/>
    <w:rsid w:val="00865BAD"/>
    <w:rsid w:val="00874A19"/>
    <w:rsid w:val="0087764B"/>
    <w:rsid w:val="00887A4B"/>
    <w:rsid w:val="00887A66"/>
    <w:rsid w:val="00890F67"/>
    <w:rsid w:val="00893351"/>
    <w:rsid w:val="008946F0"/>
    <w:rsid w:val="00896CED"/>
    <w:rsid w:val="008A0029"/>
    <w:rsid w:val="008A30CE"/>
    <w:rsid w:val="008A543E"/>
    <w:rsid w:val="008B0683"/>
    <w:rsid w:val="008B351C"/>
    <w:rsid w:val="008C09DF"/>
    <w:rsid w:val="008D0087"/>
    <w:rsid w:val="008D1BF2"/>
    <w:rsid w:val="008D2259"/>
    <w:rsid w:val="008D2653"/>
    <w:rsid w:val="008D49F2"/>
    <w:rsid w:val="008D5A9C"/>
    <w:rsid w:val="008E39A3"/>
    <w:rsid w:val="008E5DB0"/>
    <w:rsid w:val="008E64AD"/>
    <w:rsid w:val="008E67D6"/>
    <w:rsid w:val="008E72C0"/>
    <w:rsid w:val="008E75C1"/>
    <w:rsid w:val="008F5A2B"/>
    <w:rsid w:val="008F5EAE"/>
    <w:rsid w:val="008F6635"/>
    <w:rsid w:val="008F6BE0"/>
    <w:rsid w:val="008F7DD6"/>
    <w:rsid w:val="00901792"/>
    <w:rsid w:val="009045F9"/>
    <w:rsid w:val="00911B56"/>
    <w:rsid w:val="009208C5"/>
    <w:rsid w:val="00922CDC"/>
    <w:rsid w:val="00924B1C"/>
    <w:rsid w:val="009253C2"/>
    <w:rsid w:val="00931DC4"/>
    <w:rsid w:val="00931E92"/>
    <w:rsid w:val="009330C2"/>
    <w:rsid w:val="0093355B"/>
    <w:rsid w:val="00935381"/>
    <w:rsid w:val="00936107"/>
    <w:rsid w:val="00936C85"/>
    <w:rsid w:val="00937AEC"/>
    <w:rsid w:val="00940B19"/>
    <w:rsid w:val="0094200B"/>
    <w:rsid w:val="00942680"/>
    <w:rsid w:val="00952917"/>
    <w:rsid w:val="00954A06"/>
    <w:rsid w:val="009556DF"/>
    <w:rsid w:val="00956EDC"/>
    <w:rsid w:val="009617C8"/>
    <w:rsid w:val="009618E4"/>
    <w:rsid w:val="00961DC1"/>
    <w:rsid w:val="00967C3C"/>
    <w:rsid w:val="00967DF1"/>
    <w:rsid w:val="009737A2"/>
    <w:rsid w:val="00976586"/>
    <w:rsid w:val="00977493"/>
    <w:rsid w:val="00982ED5"/>
    <w:rsid w:val="00983507"/>
    <w:rsid w:val="00985D66"/>
    <w:rsid w:val="00986396"/>
    <w:rsid w:val="00990387"/>
    <w:rsid w:val="00993468"/>
    <w:rsid w:val="0099412C"/>
    <w:rsid w:val="00994CC8"/>
    <w:rsid w:val="0099739A"/>
    <w:rsid w:val="009A453D"/>
    <w:rsid w:val="009B00A7"/>
    <w:rsid w:val="009B5A1E"/>
    <w:rsid w:val="009B6B4F"/>
    <w:rsid w:val="009B7CD5"/>
    <w:rsid w:val="009C097B"/>
    <w:rsid w:val="009C466C"/>
    <w:rsid w:val="009C5CFE"/>
    <w:rsid w:val="009C6781"/>
    <w:rsid w:val="009D12B4"/>
    <w:rsid w:val="009D235A"/>
    <w:rsid w:val="009D521B"/>
    <w:rsid w:val="009D6461"/>
    <w:rsid w:val="009D77D7"/>
    <w:rsid w:val="009E1986"/>
    <w:rsid w:val="009E534A"/>
    <w:rsid w:val="009E5E1B"/>
    <w:rsid w:val="009E7370"/>
    <w:rsid w:val="009F02B1"/>
    <w:rsid w:val="009F3D3A"/>
    <w:rsid w:val="009F4E8A"/>
    <w:rsid w:val="009F59CE"/>
    <w:rsid w:val="00A020D4"/>
    <w:rsid w:val="00A046CB"/>
    <w:rsid w:val="00A05FA6"/>
    <w:rsid w:val="00A120CF"/>
    <w:rsid w:val="00A12AFD"/>
    <w:rsid w:val="00A2039D"/>
    <w:rsid w:val="00A21990"/>
    <w:rsid w:val="00A227ED"/>
    <w:rsid w:val="00A30F5D"/>
    <w:rsid w:val="00A3174D"/>
    <w:rsid w:val="00A3241B"/>
    <w:rsid w:val="00A36FD4"/>
    <w:rsid w:val="00A372A0"/>
    <w:rsid w:val="00A4331D"/>
    <w:rsid w:val="00A43EEC"/>
    <w:rsid w:val="00A44456"/>
    <w:rsid w:val="00A511D3"/>
    <w:rsid w:val="00A605AF"/>
    <w:rsid w:val="00A62459"/>
    <w:rsid w:val="00A637F3"/>
    <w:rsid w:val="00A649ED"/>
    <w:rsid w:val="00A65273"/>
    <w:rsid w:val="00A677E2"/>
    <w:rsid w:val="00A71EF1"/>
    <w:rsid w:val="00A760FC"/>
    <w:rsid w:val="00A8133D"/>
    <w:rsid w:val="00A83DEA"/>
    <w:rsid w:val="00A84F41"/>
    <w:rsid w:val="00A91ADC"/>
    <w:rsid w:val="00A93557"/>
    <w:rsid w:val="00A96F90"/>
    <w:rsid w:val="00A97150"/>
    <w:rsid w:val="00AA3626"/>
    <w:rsid w:val="00AB080F"/>
    <w:rsid w:val="00AB2414"/>
    <w:rsid w:val="00AB25C0"/>
    <w:rsid w:val="00AB39CE"/>
    <w:rsid w:val="00AC00A0"/>
    <w:rsid w:val="00AC53C8"/>
    <w:rsid w:val="00AC7721"/>
    <w:rsid w:val="00AD0475"/>
    <w:rsid w:val="00AD2B25"/>
    <w:rsid w:val="00AD33C3"/>
    <w:rsid w:val="00AD6AE4"/>
    <w:rsid w:val="00AE1356"/>
    <w:rsid w:val="00AE3831"/>
    <w:rsid w:val="00AE3BE5"/>
    <w:rsid w:val="00AE3D16"/>
    <w:rsid w:val="00AE5BAF"/>
    <w:rsid w:val="00AF3E14"/>
    <w:rsid w:val="00AF6457"/>
    <w:rsid w:val="00AF7B78"/>
    <w:rsid w:val="00B0111E"/>
    <w:rsid w:val="00B01D20"/>
    <w:rsid w:val="00B05614"/>
    <w:rsid w:val="00B07155"/>
    <w:rsid w:val="00B1292F"/>
    <w:rsid w:val="00B13F68"/>
    <w:rsid w:val="00B1400E"/>
    <w:rsid w:val="00B14B33"/>
    <w:rsid w:val="00B202AE"/>
    <w:rsid w:val="00B207D7"/>
    <w:rsid w:val="00B20CA0"/>
    <w:rsid w:val="00B22D70"/>
    <w:rsid w:val="00B24178"/>
    <w:rsid w:val="00B305EB"/>
    <w:rsid w:val="00B306BA"/>
    <w:rsid w:val="00B31E35"/>
    <w:rsid w:val="00B34A3E"/>
    <w:rsid w:val="00B41269"/>
    <w:rsid w:val="00B446F9"/>
    <w:rsid w:val="00B44A63"/>
    <w:rsid w:val="00B47BD6"/>
    <w:rsid w:val="00B50A7E"/>
    <w:rsid w:val="00B54682"/>
    <w:rsid w:val="00B56046"/>
    <w:rsid w:val="00B564EE"/>
    <w:rsid w:val="00B614DC"/>
    <w:rsid w:val="00B6189E"/>
    <w:rsid w:val="00B62667"/>
    <w:rsid w:val="00B64895"/>
    <w:rsid w:val="00B712B6"/>
    <w:rsid w:val="00B743BB"/>
    <w:rsid w:val="00B75BBE"/>
    <w:rsid w:val="00B76B98"/>
    <w:rsid w:val="00B778C3"/>
    <w:rsid w:val="00B77C24"/>
    <w:rsid w:val="00B914D9"/>
    <w:rsid w:val="00B93610"/>
    <w:rsid w:val="00B976E7"/>
    <w:rsid w:val="00B97BDD"/>
    <w:rsid w:val="00BA3413"/>
    <w:rsid w:val="00BA5C31"/>
    <w:rsid w:val="00BB2207"/>
    <w:rsid w:val="00BB2F5B"/>
    <w:rsid w:val="00BB3078"/>
    <w:rsid w:val="00BB7A28"/>
    <w:rsid w:val="00BC00C8"/>
    <w:rsid w:val="00BC011F"/>
    <w:rsid w:val="00BC3077"/>
    <w:rsid w:val="00BC3D2C"/>
    <w:rsid w:val="00BD4DFA"/>
    <w:rsid w:val="00BD56F3"/>
    <w:rsid w:val="00BD7A2B"/>
    <w:rsid w:val="00BE2E43"/>
    <w:rsid w:val="00BF1241"/>
    <w:rsid w:val="00BF32CD"/>
    <w:rsid w:val="00BF67E4"/>
    <w:rsid w:val="00C0495E"/>
    <w:rsid w:val="00C0556D"/>
    <w:rsid w:val="00C14036"/>
    <w:rsid w:val="00C170AD"/>
    <w:rsid w:val="00C20462"/>
    <w:rsid w:val="00C32100"/>
    <w:rsid w:val="00C328EA"/>
    <w:rsid w:val="00C34AB0"/>
    <w:rsid w:val="00C3703F"/>
    <w:rsid w:val="00C37FE3"/>
    <w:rsid w:val="00C41622"/>
    <w:rsid w:val="00C436C3"/>
    <w:rsid w:val="00C44D72"/>
    <w:rsid w:val="00C45D72"/>
    <w:rsid w:val="00C46EE3"/>
    <w:rsid w:val="00C50737"/>
    <w:rsid w:val="00C52141"/>
    <w:rsid w:val="00C52651"/>
    <w:rsid w:val="00C53AFD"/>
    <w:rsid w:val="00C57173"/>
    <w:rsid w:val="00C619EA"/>
    <w:rsid w:val="00C619EE"/>
    <w:rsid w:val="00C6458B"/>
    <w:rsid w:val="00C67341"/>
    <w:rsid w:val="00C67AE8"/>
    <w:rsid w:val="00C67F22"/>
    <w:rsid w:val="00C70967"/>
    <w:rsid w:val="00C726AA"/>
    <w:rsid w:val="00C73F68"/>
    <w:rsid w:val="00C802F1"/>
    <w:rsid w:val="00C80BF4"/>
    <w:rsid w:val="00C83B7E"/>
    <w:rsid w:val="00C857AD"/>
    <w:rsid w:val="00C90717"/>
    <w:rsid w:val="00C9086D"/>
    <w:rsid w:val="00C93657"/>
    <w:rsid w:val="00C94A8D"/>
    <w:rsid w:val="00CA169C"/>
    <w:rsid w:val="00CA33FB"/>
    <w:rsid w:val="00CA4C7A"/>
    <w:rsid w:val="00CB15A3"/>
    <w:rsid w:val="00CB3E47"/>
    <w:rsid w:val="00CB5432"/>
    <w:rsid w:val="00CB6069"/>
    <w:rsid w:val="00CB7CC4"/>
    <w:rsid w:val="00CB7DF2"/>
    <w:rsid w:val="00CC0FFD"/>
    <w:rsid w:val="00CC39D6"/>
    <w:rsid w:val="00CC49EC"/>
    <w:rsid w:val="00CC5407"/>
    <w:rsid w:val="00CD1B78"/>
    <w:rsid w:val="00CD3D49"/>
    <w:rsid w:val="00CD47FD"/>
    <w:rsid w:val="00CD5EF2"/>
    <w:rsid w:val="00CD74CF"/>
    <w:rsid w:val="00CE11B7"/>
    <w:rsid w:val="00CE49C9"/>
    <w:rsid w:val="00CE6D6F"/>
    <w:rsid w:val="00CE75F5"/>
    <w:rsid w:val="00CF4B2E"/>
    <w:rsid w:val="00CF4D05"/>
    <w:rsid w:val="00CF51B9"/>
    <w:rsid w:val="00D10374"/>
    <w:rsid w:val="00D11297"/>
    <w:rsid w:val="00D11C4E"/>
    <w:rsid w:val="00D130D6"/>
    <w:rsid w:val="00D136BD"/>
    <w:rsid w:val="00D13E8B"/>
    <w:rsid w:val="00D156A9"/>
    <w:rsid w:val="00D16775"/>
    <w:rsid w:val="00D16D74"/>
    <w:rsid w:val="00D21BD5"/>
    <w:rsid w:val="00D257F7"/>
    <w:rsid w:val="00D26B98"/>
    <w:rsid w:val="00D26C57"/>
    <w:rsid w:val="00D31B15"/>
    <w:rsid w:val="00D32422"/>
    <w:rsid w:val="00D34A95"/>
    <w:rsid w:val="00D34CFE"/>
    <w:rsid w:val="00D35494"/>
    <w:rsid w:val="00D35FCA"/>
    <w:rsid w:val="00D47B1E"/>
    <w:rsid w:val="00D502DB"/>
    <w:rsid w:val="00D50F27"/>
    <w:rsid w:val="00D51F38"/>
    <w:rsid w:val="00D5308B"/>
    <w:rsid w:val="00D61304"/>
    <w:rsid w:val="00D63759"/>
    <w:rsid w:val="00D65071"/>
    <w:rsid w:val="00D71D7A"/>
    <w:rsid w:val="00D7307B"/>
    <w:rsid w:val="00D74553"/>
    <w:rsid w:val="00D75B68"/>
    <w:rsid w:val="00D77138"/>
    <w:rsid w:val="00D809F8"/>
    <w:rsid w:val="00D827EF"/>
    <w:rsid w:val="00D914CF"/>
    <w:rsid w:val="00D916BD"/>
    <w:rsid w:val="00D919E3"/>
    <w:rsid w:val="00D91B2B"/>
    <w:rsid w:val="00DA0BFB"/>
    <w:rsid w:val="00DA78FD"/>
    <w:rsid w:val="00DB64A8"/>
    <w:rsid w:val="00DC065A"/>
    <w:rsid w:val="00DC2155"/>
    <w:rsid w:val="00DC68C0"/>
    <w:rsid w:val="00DD1D22"/>
    <w:rsid w:val="00DD498E"/>
    <w:rsid w:val="00DD4995"/>
    <w:rsid w:val="00DE0428"/>
    <w:rsid w:val="00DE25E2"/>
    <w:rsid w:val="00DE4066"/>
    <w:rsid w:val="00DF214A"/>
    <w:rsid w:val="00DF3447"/>
    <w:rsid w:val="00DF43DB"/>
    <w:rsid w:val="00DF4DE9"/>
    <w:rsid w:val="00E04747"/>
    <w:rsid w:val="00E050C9"/>
    <w:rsid w:val="00E0701F"/>
    <w:rsid w:val="00E13C88"/>
    <w:rsid w:val="00E13EB2"/>
    <w:rsid w:val="00E17CA1"/>
    <w:rsid w:val="00E20B4C"/>
    <w:rsid w:val="00E25744"/>
    <w:rsid w:val="00E27780"/>
    <w:rsid w:val="00E27C23"/>
    <w:rsid w:val="00E27C5B"/>
    <w:rsid w:val="00E27DC0"/>
    <w:rsid w:val="00E32305"/>
    <w:rsid w:val="00E32D35"/>
    <w:rsid w:val="00E3400C"/>
    <w:rsid w:val="00E34822"/>
    <w:rsid w:val="00E353C1"/>
    <w:rsid w:val="00E3552D"/>
    <w:rsid w:val="00E3640D"/>
    <w:rsid w:val="00E54077"/>
    <w:rsid w:val="00E55376"/>
    <w:rsid w:val="00E57B65"/>
    <w:rsid w:val="00E57DC3"/>
    <w:rsid w:val="00E6385A"/>
    <w:rsid w:val="00E669D9"/>
    <w:rsid w:val="00E6744C"/>
    <w:rsid w:val="00E700E3"/>
    <w:rsid w:val="00E70DB8"/>
    <w:rsid w:val="00E7148B"/>
    <w:rsid w:val="00E741B9"/>
    <w:rsid w:val="00E75AD3"/>
    <w:rsid w:val="00E8167E"/>
    <w:rsid w:val="00E82BA2"/>
    <w:rsid w:val="00E84A11"/>
    <w:rsid w:val="00E923C4"/>
    <w:rsid w:val="00E92DA0"/>
    <w:rsid w:val="00E9368B"/>
    <w:rsid w:val="00E94D47"/>
    <w:rsid w:val="00E9668D"/>
    <w:rsid w:val="00E972C0"/>
    <w:rsid w:val="00E97600"/>
    <w:rsid w:val="00EA21CF"/>
    <w:rsid w:val="00EA486C"/>
    <w:rsid w:val="00EA5CD3"/>
    <w:rsid w:val="00EA5F9A"/>
    <w:rsid w:val="00EA676A"/>
    <w:rsid w:val="00EB02B1"/>
    <w:rsid w:val="00EB1A6A"/>
    <w:rsid w:val="00EB1DE5"/>
    <w:rsid w:val="00EB2DE5"/>
    <w:rsid w:val="00EB381A"/>
    <w:rsid w:val="00EB3D7B"/>
    <w:rsid w:val="00EB4A1A"/>
    <w:rsid w:val="00EB5D4A"/>
    <w:rsid w:val="00EC0A65"/>
    <w:rsid w:val="00EC1D34"/>
    <w:rsid w:val="00EC2856"/>
    <w:rsid w:val="00EC3562"/>
    <w:rsid w:val="00EC37B8"/>
    <w:rsid w:val="00EC4A19"/>
    <w:rsid w:val="00EC62E5"/>
    <w:rsid w:val="00EC697B"/>
    <w:rsid w:val="00EC6DC6"/>
    <w:rsid w:val="00EC6F2A"/>
    <w:rsid w:val="00ED28E2"/>
    <w:rsid w:val="00ED36E8"/>
    <w:rsid w:val="00ED5D8C"/>
    <w:rsid w:val="00ED7232"/>
    <w:rsid w:val="00EE0436"/>
    <w:rsid w:val="00EE6343"/>
    <w:rsid w:val="00EE77E7"/>
    <w:rsid w:val="00EF0B40"/>
    <w:rsid w:val="00EF28A8"/>
    <w:rsid w:val="00EF5803"/>
    <w:rsid w:val="00EF6EA6"/>
    <w:rsid w:val="00F01C51"/>
    <w:rsid w:val="00F05A74"/>
    <w:rsid w:val="00F05DC2"/>
    <w:rsid w:val="00F06449"/>
    <w:rsid w:val="00F07407"/>
    <w:rsid w:val="00F1072A"/>
    <w:rsid w:val="00F11B69"/>
    <w:rsid w:val="00F152FA"/>
    <w:rsid w:val="00F15E9B"/>
    <w:rsid w:val="00F1643B"/>
    <w:rsid w:val="00F17385"/>
    <w:rsid w:val="00F17BD2"/>
    <w:rsid w:val="00F222C0"/>
    <w:rsid w:val="00F250BC"/>
    <w:rsid w:val="00F255AB"/>
    <w:rsid w:val="00F27C94"/>
    <w:rsid w:val="00F327AE"/>
    <w:rsid w:val="00F3287C"/>
    <w:rsid w:val="00F32DDA"/>
    <w:rsid w:val="00F3310C"/>
    <w:rsid w:val="00F406B1"/>
    <w:rsid w:val="00F421E6"/>
    <w:rsid w:val="00F44FCA"/>
    <w:rsid w:val="00F45D1D"/>
    <w:rsid w:val="00F468BD"/>
    <w:rsid w:val="00F50251"/>
    <w:rsid w:val="00F53618"/>
    <w:rsid w:val="00F567DC"/>
    <w:rsid w:val="00F57B12"/>
    <w:rsid w:val="00F62016"/>
    <w:rsid w:val="00F6283D"/>
    <w:rsid w:val="00F669A8"/>
    <w:rsid w:val="00F70C28"/>
    <w:rsid w:val="00F72075"/>
    <w:rsid w:val="00F7395C"/>
    <w:rsid w:val="00F80671"/>
    <w:rsid w:val="00F829EC"/>
    <w:rsid w:val="00F83013"/>
    <w:rsid w:val="00F83741"/>
    <w:rsid w:val="00F87A8F"/>
    <w:rsid w:val="00F95305"/>
    <w:rsid w:val="00FA0A3E"/>
    <w:rsid w:val="00FA12CA"/>
    <w:rsid w:val="00FA1E5D"/>
    <w:rsid w:val="00FA3364"/>
    <w:rsid w:val="00FA4180"/>
    <w:rsid w:val="00FA4568"/>
    <w:rsid w:val="00FA4D47"/>
    <w:rsid w:val="00FA7F75"/>
    <w:rsid w:val="00FB12AD"/>
    <w:rsid w:val="00FB61F4"/>
    <w:rsid w:val="00FB67DB"/>
    <w:rsid w:val="00FB6960"/>
    <w:rsid w:val="00FC0044"/>
    <w:rsid w:val="00FC03F9"/>
    <w:rsid w:val="00FC3AD1"/>
    <w:rsid w:val="00FC5CE4"/>
    <w:rsid w:val="00FC5F45"/>
    <w:rsid w:val="00FC67F2"/>
    <w:rsid w:val="00FC7E4D"/>
    <w:rsid w:val="00FD3A48"/>
    <w:rsid w:val="00FD6029"/>
    <w:rsid w:val="00FD77FE"/>
    <w:rsid w:val="00FE0504"/>
    <w:rsid w:val="00FE0CC7"/>
    <w:rsid w:val="00FE6FE2"/>
    <w:rsid w:val="00FF0D6A"/>
    <w:rsid w:val="00FF17BC"/>
    <w:rsid w:val="00FF1873"/>
    <w:rsid w:val="00FF3331"/>
    <w:rsid w:val="00FF4A32"/>
    <w:rsid w:val="00FF6720"/>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widowControl/>
      <w:autoSpaceDE/>
      <w:autoSpaceDN/>
      <w:adjustRightInd/>
      <w:ind w:left="720"/>
      <w:contextualSpacing/>
    </w:pPr>
    <w:rPr>
      <w:rFonts w:asciiTheme="minorHAnsi" w:eastAsiaTheme="minorHAnsi" w:hAnsiTheme="minorHAnsi" w:cstheme="minorBidi"/>
      <w:sz w:val="22"/>
      <w:szCs w:val="22"/>
    </w:r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 w:type="character" w:styleId="Hyperlink">
    <w:name w:val="Hyperlink"/>
    <w:uiPriority w:val="99"/>
    <w:unhideWhenUsed/>
    <w:rsid w:val="00CF51B9"/>
    <w:rPr>
      <w:color w:val="0563C1"/>
      <w:u w:val="single"/>
    </w:rPr>
  </w:style>
  <w:style w:type="character" w:styleId="UnresolvedMention">
    <w:name w:val="Unresolved Mention"/>
    <w:basedOn w:val="DefaultParagraphFont"/>
    <w:uiPriority w:val="99"/>
    <w:semiHidden/>
    <w:unhideWhenUsed/>
    <w:rsid w:val="00CF5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967">
      <w:bodyDiv w:val="1"/>
      <w:marLeft w:val="0"/>
      <w:marRight w:val="0"/>
      <w:marTop w:val="0"/>
      <w:marBottom w:val="0"/>
      <w:divBdr>
        <w:top w:val="none" w:sz="0" w:space="0" w:color="auto"/>
        <w:left w:val="none" w:sz="0" w:space="0" w:color="auto"/>
        <w:bottom w:val="none" w:sz="0" w:space="0" w:color="auto"/>
        <w:right w:val="none" w:sz="0" w:space="0" w:color="auto"/>
      </w:divBdr>
    </w:div>
    <w:div w:id="93749246">
      <w:bodyDiv w:val="1"/>
      <w:marLeft w:val="0"/>
      <w:marRight w:val="0"/>
      <w:marTop w:val="0"/>
      <w:marBottom w:val="0"/>
      <w:divBdr>
        <w:top w:val="none" w:sz="0" w:space="0" w:color="auto"/>
        <w:left w:val="none" w:sz="0" w:space="0" w:color="auto"/>
        <w:bottom w:val="none" w:sz="0" w:space="0" w:color="auto"/>
        <w:right w:val="none" w:sz="0" w:space="0" w:color="auto"/>
      </w:divBdr>
    </w:div>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26306924">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446199697">
      <w:bodyDiv w:val="1"/>
      <w:marLeft w:val="0"/>
      <w:marRight w:val="0"/>
      <w:marTop w:val="0"/>
      <w:marBottom w:val="0"/>
      <w:divBdr>
        <w:top w:val="none" w:sz="0" w:space="0" w:color="auto"/>
        <w:left w:val="none" w:sz="0" w:space="0" w:color="auto"/>
        <w:bottom w:val="none" w:sz="0" w:space="0" w:color="auto"/>
        <w:right w:val="none" w:sz="0" w:space="0" w:color="auto"/>
      </w:divBdr>
    </w:div>
    <w:div w:id="510071872">
      <w:bodyDiv w:val="1"/>
      <w:marLeft w:val="0"/>
      <w:marRight w:val="0"/>
      <w:marTop w:val="0"/>
      <w:marBottom w:val="0"/>
      <w:divBdr>
        <w:top w:val="none" w:sz="0" w:space="0" w:color="auto"/>
        <w:left w:val="none" w:sz="0" w:space="0" w:color="auto"/>
        <w:bottom w:val="none" w:sz="0" w:space="0" w:color="auto"/>
        <w:right w:val="none" w:sz="0" w:space="0" w:color="auto"/>
      </w:divBdr>
    </w:div>
    <w:div w:id="520433790">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604456818">
      <w:bodyDiv w:val="1"/>
      <w:marLeft w:val="0"/>
      <w:marRight w:val="0"/>
      <w:marTop w:val="0"/>
      <w:marBottom w:val="0"/>
      <w:divBdr>
        <w:top w:val="none" w:sz="0" w:space="0" w:color="auto"/>
        <w:left w:val="none" w:sz="0" w:space="0" w:color="auto"/>
        <w:bottom w:val="none" w:sz="0" w:space="0" w:color="auto"/>
        <w:right w:val="none" w:sz="0" w:space="0" w:color="auto"/>
      </w:divBdr>
    </w:div>
    <w:div w:id="690031882">
      <w:bodyDiv w:val="1"/>
      <w:marLeft w:val="0"/>
      <w:marRight w:val="0"/>
      <w:marTop w:val="0"/>
      <w:marBottom w:val="0"/>
      <w:divBdr>
        <w:top w:val="none" w:sz="0" w:space="0" w:color="auto"/>
        <w:left w:val="none" w:sz="0" w:space="0" w:color="auto"/>
        <w:bottom w:val="none" w:sz="0" w:space="0" w:color="auto"/>
        <w:right w:val="none" w:sz="0" w:space="0" w:color="auto"/>
      </w:divBdr>
    </w:div>
    <w:div w:id="708844149">
      <w:bodyDiv w:val="1"/>
      <w:marLeft w:val="0"/>
      <w:marRight w:val="0"/>
      <w:marTop w:val="0"/>
      <w:marBottom w:val="0"/>
      <w:divBdr>
        <w:top w:val="none" w:sz="0" w:space="0" w:color="auto"/>
        <w:left w:val="none" w:sz="0" w:space="0" w:color="auto"/>
        <w:bottom w:val="none" w:sz="0" w:space="0" w:color="auto"/>
        <w:right w:val="none" w:sz="0" w:space="0" w:color="auto"/>
      </w:divBdr>
    </w:div>
    <w:div w:id="794952607">
      <w:bodyDiv w:val="1"/>
      <w:marLeft w:val="0"/>
      <w:marRight w:val="0"/>
      <w:marTop w:val="0"/>
      <w:marBottom w:val="0"/>
      <w:divBdr>
        <w:top w:val="none" w:sz="0" w:space="0" w:color="auto"/>
        <w:left w:val="none" w:sz="0" w:space="0" w:color="auto"/>
        <w:bottom w:val="none" w:sz="0" w:space="0" w:color="auto"/>
        <w:right w:val="none" w:sz="0" w:space="0" w:color="auto"/>
      </w:divBdr>
    </w:div>
    <w:div w:id="882137839">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051542412">
      <w:bodyDiv w:val="1"/>
      <w:marLeft w:val="0"/>
      <w:marRight w:val="0"/>
      <w:marTop w:val="0"/>
      <w:marBottom w:val="0"/>
      <w:divBdr>
        <w:top w:val="none" w:sz="0" w:space="0" w:color="auto"/>
        <w:left w:val="none" w:sz="0" w:space="0" w:color="auto"/>
        <w:bottom w:val="none" w:sz="0" w:space="0" w:color="auto"/>
        <w:right w:val="none" w:sz="0" w:space="0" w:color="auto"/>
      </w:divBdr>
    </w:div>
    <w:div w:id="1195073198">
      <w:bodyDiv w:val="1"/>
      <w:marLeft w:val="0"/>
      <w:marRight w:val="0"/>
      <w:marTop w:val="0"/>
      <w:marBottom w:val="0"/>
      <w:divBdr>
        <w:top w:val="none" w:sz="0" w:space="0" w:color="auto"/>
        <w:left w:val="none" w:sz="0" w:space="0" w:color="auto"/>
        <w:bottom w:val="none" w:sz="0" w:space="0" w:color="auto"/>
        <w:right w:val="none" w:sz="0" w:space="0" w:color="auto"/>
      </w:divBdr>
    </w:div>
    <w:div w:id="1235748222">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62759708">
      <w:bodyDiv w:val="1"/>
      <w:marLeft w:val="0"/>
      <w:marRight w:val="0"/>
      <w:marTop w:val="0"/>
      <w:marBottom w:val="0"/>
      <w:divBdr>
        <w:top w:val="none" w:sz="0" w:space="0" w:color="auto"/>
        <w:left w:val="none" w:sz="0" w:space="0" w:color="auto"/>
        <w:bottom w:val="none" w:sz="0" w:space="0" w:color="auto"/>
        <w:right w:val="none" w:sz="0" w:space="0" w:color="auto"/>
      </w:divBdr>
    </w:div>
    <w:div w:id="1264001106">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143890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457603098">
      <w:bodyDiv w:val="1"/>
      <w:marLeft w:val="0"/>
      <w:marRight w:val="0"/>
      <w:marTop w:val="0"/>
      <w:marBottom w:val="0"/>
      <w:divBdr>
        <w:top w:val="none" w:sz="0" w:space="0" w:color="auto"/>
        <w:left w:val="none" w:sz="0" w:space="0" w:color="auto"/>
        <w:bottom w:val="none" w:sz="0" w:space="0" w:color="auto"/>
        <w:right w:val="none" w:sz="0" w:space="0" w:color="auto"/>
      </w:divBdr>
    </w:div>
    <w:div w:id="1501434089">
      <w:bodyDiv w:val="1"/>
      <w:marLeft w:val="0"/>
      <w:marRight w:val="0"/>
      <w:marTop w:val="0"/>
      <w:marBottom w:val="0"/>
      <w:divBdr>
        <w:top w:val="none" w:sz="0" w:space="0" w:color="auto"/>
        <w:left w:val="none" w:sz="0" w:space="0" w:color="auto"/>
        <w:bottom w:val="none" w:sz="0" w:space="0" w:color="auto"/>
        <w:right w:val="none" w:sz="0" w:space="0" w:color="auto"/>
      </w:divBdr>
    </w:div>
    <w:div w:id="1546913659">
      <w:bodyDiv w:val="1"/>
      <w:marLeft w:val="0"/>
      <w:marRight w:val="0"/>
      <w:marTop w:val="0"/>
      <w:marBottom w:val="0"/>
      <w:divBdr>
        <w:top w:val="none" w:sz="0" w:space="0" w:color="auto"/>
        <w:left w:val="none" w:sz="0" w:space="0" w:color="auto"/>
        <w:bottom w:val="none" w:sz="0" w:space="0" w:color="auto"/>
        <w:right w:val="none" w:sz="0" w:space="0" w:color="auto"/>
      </w:divBdr>
    </w:div>
    <w:div w:id="1558124066">
      <w:bodyDiv w:val="1"/>
      <w:marLeft w:val="0"/>
      <w:marRight w:val="0"/>
      <w:marTop w:val="0"/>
      <w:marBottom w:val="0"/>
      <w:divBdr>
        <w:top w:val="none" w:sz="0" w:space="0" w:color="auto"/>
        <w:left w:val="none" w:sz="0" w:space="0" w:color="auto"/>
        <w:bottom w:val="none" w:sz="0" w:space="0" w:color="auto"/>
        <w:right w:val="none" w:sz="0" w:space="0" w:color="auto"/>
      </w:divBdr>
    </w:div>
    <w:div w:id="1644890547">
      <w:bodyDiv w:val="1"/>
      <w:marLeft w:val="0"/>
      <w:marRight w:val="0"/>
      <w:marTop w:val="0"/>
      <w:marBottom w:val="0"/>
      <w:divBdr>
        <w:top w:val="none" w:sz="0" w:space="0" w:color="auto"/>
        <w:left w:val="none" w:sz="0" w:space="0" w:color="auto"/>
        <w:bottom w:val="none" w:sz="0" w:space="0" w:color="auto"/>
        <w:right w:val="none" w:sz="0" w:space="0" w:color="auto"/>
      </w:divBdr>
    </w:div>
    <w:div w:id="1650132779">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 w:id="210452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yterracejcm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D1EB-9CB1-4382-AF31-D12C87CD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Diana Walters</cp:lastModifiedBy>
  <cp:revision>4</cp:revision>
  <cp:lastPrinted>2023-04-12T21:07:00Z</cp:lastPrinted>
  <dcterms:created xsi:type="dcterms:W3CDTF">2023-05-31T22:30:00Z</dcterms:created>
  <dcterms:modified xsi:type="dcterms:W3CDTF">2023-06-02T14:58:00Z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85dcd606ae8e7ca4db5c45844ef58cde3ca35d5577e25dde599b5025ae3c55f7</vt:lpwstr>
  </property>
</Properties>
</file>